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29" w:rsidRPr="00DC1429" w:rsidRDefault="00DC1429" w:rsidP="00DC1429">
      <w:pPr>
        <w:spacing w:after="0"/>
        <w:rPr>
          <w:rFonts w:ascii="Times New Roman" w:eastAsia="Times New Roman" w:hAnsi="Times New Roman" w:cs="Times New Roman"/>
          <w:b/>
          <w:sz w:val="28"/>
          <w:szCs w:val="28"/>
          <w:lang w:val="x-none" w:eastAsia="x-none"/>
        </w:rPr>
      </w:pPr>
      <w:bookmarkStart w:id="0" w:name="_GoBack"/>
      <w:bookmarkEnd w:id="0"/>
      <w:r w:rsidRPr="00DC1429">
        <w:rPr>
          <w:rFonts w:ascii="Times New Roman" w:eastAsia="Times New Roman" w:hAnsi="Times New Roman" w:cs="Times New Roman"/>
          <w:b/>
          <w:spacing w:val="40"/>
          <w:sz w:val="28"/>
          <w:szCs w:val="28"/>
          <w:lang w:val="x-none" w:eastAsia="x-none"/>
        </w:rPr>
        <w:t>1.3.</w:t>
      </w:r>
      <w:r w:rsidRPr="00DC1429">
        <w:rPr>
          <w:rFonts w:ascii="Times New Roman" w:eastAsia="Times New Roman" w:hAnsi="Times New Roman" w:cs="Times New Roman"/>
          <w:b/>
          <w:sz w:val="28"/>
          <w:szCs w:val="28"/>
          <w:lang w:eastAsia="x-none"/>
        </w:rPr>
        <w:t> </w:t>
      </w:r>
      <w:r w:rsidRPr="00DC1429">
        <w:rPr>
          <w:rFonts w:ascii="Times New Roman" w:eastAsia="Times New Roman" w:hAnsi="Times New Roman" w:cs="Times New Roman"/>
          <w:b/>
          <w:sz w:val="28"/>
          <w:szCs w:val="28"/>
          <w:lang w:val="x-none" w:eastAsia="x-none"/>
        </w:rPr>
        <w:t>Система оценки достижения</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планируемых результатов освоения</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основной образовательной программы</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основного общего образования</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 xml:space="preserve">Основными </w:t>
      </w:r>
      <w:r w:rsidRPr="00DC1429">
        <w:rPr>
          <w:rFonts w:ascii="Times New Roman" w:eastAsia="Calibri" w:hAnsi="Times New Roman" w:cs="Times New Roman"/>
          <w:b/>
          <w:sz w:val="28"/>
          <w:szCs w:val="28"/>
          <w:lang w:val="x-none" w:eastAsia="en-US"/>
        </w:rPr>
        <w:t>направлениями и целями</w:t>
      </w:r>
      <w:r w:rsidRPr="00DC1429">
        <w:rPr>
          <w:rFonts w:ascii="Times New Roman" w:eastAsia="Calibri" w:hAnsi="Times New Roman" w:cs="Times New Roman"/>
          <w:sz w:val="28"/>
          <w:szCs w:val="28"/>
          <w:lang w:val="x-none" w:eastAsia="en-US"/>
        </w:rPr>
        <w:t xml:space="preserve"> оценочной деятельности в образовательной организации в соответствии с требованиями ФГОС ООО являются:</w:t>
      </w:r>
    </w:p>
    <w:p w:rsidR="00DC1429" w:rsidRPr="00DC1429" w:rsidRDefault="00DC1429" w:rsidP="00DC1429">
      <w:pPr>
        <w:numPr>
          <w:ilvl w:val="0"/>
          <w:numId w:val="16"/>
        </w:num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оценка образовательных достижений обучающихся</w:t>
      </w:r>
      <w:r w:rsidRPr="00DC1429">
        <w:rPr>
          <w:rFonts w:ascii="Times New Roman" w:eastAsia="Calibri" w:hAnsi="Times New Roman" w:cs="Times New Roman"/>
          <w:i/>
          <w:sz w:val="28"/>
          <w:szCs w:val="28"/>
          <w:lang w:val="x-none" w:eastAsia="en-US"/>
        </w:rPr>
        <w:t xml:space="preserve"> </w:t>
      </w:r>
      <w:r w:rsidRPr="00DC1429">
        <w:rPr>
          <w:rFonts w:ascii="Times New Roman" w:eastAsia="Calibri" w:hAnsi="Times New Roman" w:cs="Times New Roman"/>
          <w:sz w:val="28"/>
          <w:szCs w:val="28"/>
          <w:lang w:val="x-none" w:eastAsia="en-US"/>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C1429" w:rsidRPr="00DC1429" w:rsidRDefault="00DC1429" w:rsidP="00DC1429">
      <w:pPr>
        <w:numPr>
          <w:ilvl w:val="0"/>
          <w:numId w:val="16"/>
        </w:num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оценка результатов деятельности педагогических кадров</w:t>
      </w:r>
      <w:r w:rsidRPr="00DC1429">
        <w:rPr>
          <w:rFonts w:ascii="Times New Roman" w:eastAsia="Calibri" w:hAnsi="Times New Roman" w:cs="Times New Roman"/>
          <w:i/>
          <w:sz w:val="28"/>
          <w:szCs w:val="28"/>
          <w:lang w:val="x-none" w:eastAsia="en-US"/>
        </w:rPr>
        <w:t xml:space="preserve"> </w:t>
      </w:r>
      <w:r w:rsidRPr="00DC1429">
        <w:rPr>
          <w:rFonts w:ascii="Times New Roman" w:eastAsia="Calibri" w:hAnsi="Times New Roman" w:cs="Times New Roman"/>
          <w:sz w:val="28"/>
          <w:szCs w:val="28"/>
          <w:lang w:val="x-none" w:eastAsia="en-US"/>
        </w:rPr>
        <w:t>как основа аттестационных процедур;</w:t>
      </w:r>
    </w:p>
    <w:p w:rsidR="00DC1429" w:rsidRPr="00DC1429" w:rsidRDefault="00DC1429" w:rsidP="00DC1429">
      <w:pPr>
        <w:numPr>
          <w:ilvl w:val="0"/>
          <w:numId w:val="16"/>
        </w:num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оценка результатов деятельности образовательной организации</w:t>
      </w:r>
      <w:r w:rsidRPr="00DC1429">
        <w:rPr>
          <w:rFonts w:ascii="Times New Roman" w:eastAsia="Calibri" w:hAnsi="Times New Roman" w:cs="Times New Roman"/>
          <w:i/>
          <w:sz w:val="28"/>
          <w:szCs w:val="28"/>
          <w:lang w:val="x-none" w:eastAsia="en-US"/>
        </w:rPr>
        <w:t xml:space="preserve"> </w:t>
      </w:r>
      <w:r w:rsidRPr="00DC1429">
        <w:rPr>
          <w:rFonts w:ascii="Times New Roman" w:eastAsia="Calibri" w:hAnsi="Times New Roman" w:cs="Times New Roman"/>
          <w:sz w:val="28"/>
          <w:szCs w:val="28"/>
          <w:lang w:val="x-none" w:eastAsia="en-US"/>
        </w:rPr>
        <w:t xml:space="preserve">как основа </w:t>
      </w:r>
      <w:proofErr w:type="spellStart"/>
      <w:r w:rsidRPr="00DC1429">
        <w:rPr>
          <w:rFonts w:ascii="Times New Roman" w:eastAsia="Calibri" w:hAnsi="Times New Roman" w:cs="Times New Roman"/>
          <w:sz w:val="28"/>
          <w:szCs w:val="28"/>
          <w:lang w:val="x-none" w:eastAsia="en-US"/>
        </w:rPr>
        <w:t>аккредитационных</w:t>
      </w:r>
      <w:proofErr w:type="spellEnd"/>
      <w:r w:rsidRPr="00DC1429">
        <w:rPr>
          <w:rFonts w:ascii="Times New Roman" w:eastAsia="Calibri" w:hAnsi="Times New Roman" w:cs="Times New Roman"/>
          <w:sz w:val="28"/>
          <w:szCs w:val="28"/>
          <w:lang w:val="x-none" w:eastAsia="en-US"/>
        </w:rPr>
        <w:t xml:space="preserve"> процедур.</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 xml:space="preserve">Основным </w:t>
      </w:r>
      <w:r w:rsidRPr="00DC1429">
        <w:rPr>
          <w:rFonts w:ascii="Times New Roman" w:eastAsia="Calibri" w:hAnsi="Times New Roman" w:cs="Times New Roman"/>
          <w:b/>
          <w:sz w:val="28"/>
          <w:szCs w:val="28"/>
          <w:lang w:val="x-none" w:eastAsia="en-US"/>
        </w:rPr>
        <w:t>объектом</w:t>
      </w:r>
      <w:r w:rsidRPr="00DC1429">
        <w:rPr>
          <w:rFonts w:ascii="Times New Roman" w:eastAsia="Calibri" w:hAnsi="Times New Roman" w:cs="Times New Roman"/>
          <w:sz w:val="28"/>
          <w:szCs w:val="28"/>
          <w:lang w:val="x-none" w:eastAsia="en-US"/>
        </w:rPr>
        <w:t xml:space="preserve"> системы оценки, ее </w:t>
      </w:r>
      <w:r w:rsidRPr="00DC1429">
        <w:rPr>
          <w:rFonts w:ascii="Times New Roman" w:eastAsia="Calibri" w:hAnsi="Times New Roman" w:cs="Times New Roman"/>
          <w:b/>
          <w:sz w:val="28"/>
          <w:szCs w:val="28"/>
          <w:lang w:val="x-none" w:eastAsia="en-US"/>
        </w:rPr>
        <w:t xml:space="preserve">содержательной и </w:t>
      </w:r>
      <w:proofErr w:type="spellStart"/>
      <w:r w:rsidRPr="00DC1429">
        <w:rPr>
          <w:rFonts w:ascii="Times New Roman" w:eastAsia="Calibri" w:hAnsi="Times New Roman" w:cs="Times New Roman"/>
          <w:b/>
          <w:sz w:val="28"/>
          <w:szCs w:val="28"/>
          <w:lang w:val="x-none" w:eastAsia="en-US"/>
        </w:rPr>
        <w:t>критериальной</w:t>
      </w:r>
      <w:proofErr w:type="spellEnd"/>
      <w:r w:rsidRPr="00DC1429">
        <w:rPr>
          <w:rFonts w:ascii="Times New Roman" w:eastAsia="Calibri" w:hAnsi="Times New Roman" w:cs="Times New Roman"/>
          <w:b/>
          <w:sz w:val="28"/>
          <w:szCs w:val="28"/>
          <w:lang w:val="x-none" w:eastAsia="en-US"/>
        </w:rPr>
        <w:t xml:space="preserve"> базой</w:t>
      </w:r>
      <w:r w:rsidRPr="00DC1429">
        <w:rPr>
          <w:rFonts w:ascii="Times New Roman" w:eastAsia="Calibri" w:hAnsi="Times New Roman" w:cs="Times New Roman"/>
          <w:sz w:val="28"/>
          <w:szCs w:val="28"/>
          <w:lang w:val="x-none" w:eastAsia="en-US"/>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Система оценки включает процедуры внутренней и внешней оценки.</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b/>
          <w:sz w:val="28"/>
          <w:szCs w:val="28"/>
          <w:lang w:val="x-none" w:eastAsia="en-US"/>
        </w:rPr>
        <w:t>Внутренняя оценка</w:t>
      </w:r>
      <w:r w:rsidRPr="00DC1429">
        <w:rPr>
          <w:rFonts w:ascii="Times New Roman" w:eastAsia="Calibri" w:hAnsi="Times New Roman" w:cs="Times New Roman"/>
          <w:b/>
          <w:i/>
          <w:sz w:val="28"/>
          <w:szCs w:val="28"/>
          <w:lang w:val="x-none" w:eastAsia="en-US"/>
        </w:rPr>
        <w:t xml:space="preserve"> </w:t>
      </w:r>
      <w:r w:rsidRPr="00DC1429">
        <w:rPr>
          <w:rFonts w:ascii="Times New Roman" w:eastAsia="Calibri" w:hAnsi="Times New Roman" w:cs="Times New Roman"/>
          <w:sz w:val="28"/>
          <w:szCs w:val="28"/>
          <w:lang w:val="x-none" w:eastAsia="en-US"/>
        </w:rPr>
        <w:t>включает:</w:t>
      </w:r>
    </w:p>
    <w:p w:rsidR="00DC1429" w:rsidRPr="00DC1429" w:rsidRDefault="00DC1429" w:rsidP="00DC1429">
      <w:pPr>
        <w:numPr>
          <w:ilvl w:val="0"/>
          <w:numId w:val="17"/>
        </w:numPr>
        <w:spacing w:after="0" w:line="360" w:lineRule="auto"/>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стартовую диагностику,</w:t>
      </w:r>
    </w:p>
    <w:p w:rsidR="00DC1429" w:rsidRPr="00DC1429" w:rsidRDefault="00DC1429" w:rsidP="00DC1429">
      <w:pPr>
        <w:numPr>
          <w:ilvl w:val="0"/>
          <w:numId w:val="17"/>
        </w:numPr>
        <w:spacing w:after="0" w:line="360" w:lineRule="auto"/>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текущую и тематическую оценку,</w:t>
      </w:r>
    </w:p>
    <w:p w:rsidR="00DC1429" w:rsidRPr="00DC1429" w:rsidRDefault="00DC1429" w:rsidP="00DC1429">
      <w:pPr>
        <w:numPr>
          <w:ilvl w:val="0"/>
          <w:numId w:val="17"/>
        </w:numPr>
        <w:spacing w:after="0" w:line="360" w:lineRule="auto"/>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портфолио,</w:t>
      </w:r>
    </w:p>
    <w:p w:rsidR="00DC1429" w:rsidRPr="00DC1429" w:rsidRDefault="00DC1429" w:rsidP="00DC1429">
      <w:pPr>
        <w:numPr>
          <w:ilvl w:val="0"/>
          <w:numId w:val="17"/>
        </w:numPr>
        <w:spacing w:after="0" w:line="360" w:lineRule="auto"/>
        <w:jc w:val="both"/>
        <w:rPr>
          <w:rFonts w:ascii="Times New Roman" w:eastAsia="Calibri" w:hAnsi="Times New Roman" w:cs="Times New Roman"/>
          <w:sz w:val="28"/>
          <w:szCs w:val="28"/>
          <w:lang w:val="x-none" w:eastAsia="en-US"/>
        </w:rPr>
      </w:pPr>
      <w:proofErr w:type="spellStart"/>
      <w:r w:rsidRPr="00DC1429">
        <w:rPr>
          <w:rFonts w:ascii="Times New Roman" w:eastAsia="Calibri" w:hAnsi="Times New Roman" w:cs="Times New Roman"/>
          <w:sz w:val="28"/>
          <w:szCs w:val="28"/>
          <w:lang w:val="x-none" w:eastAsia="en-US"/>
        </w:rPr>
        <w:t>внутришкольный</w:t>
      </w:r>
      <w:proofErr w:type="spellEnd"/>
      <w:r w:rsidRPr="00DC1429">
        <w:rPr>
          <w:rFonts w:ascii="Times New Roman" w:eastAsia="Calibri" w:hAnsi="Times New Roman" w:cs="Times New Roman"/>
          <w:sz w:val="28"/>
          <w:szCs w:val="28"/>
          <w:lang w:val="x-none" w:eastAsia="en-US"/>
        </w:rPr>
        <w:t xml:space="preserve"> мониторинг образовательных достижений,</w:t>
      </w:r>
    </w:p>
    <w:p w:rsidR="00DC1429" w:rsidRPr="00DC1429" w:rsidRDefault="00DC1429" w:rsidP="00DC1429">
      <w:pPr>
        <w:numPr>
          <w:ilvl w:val="0"/>
          <w:numId w:val="17"/>
        </w:numPr>
        <w:spacing w:after="0" w:line="360" w:lineRule="auto"/>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промежуточную и итоговую аттестацию обучающихся.</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 xml:space="preserve">К </w:t>
      </w:r>
      <w:r w:rsidRPr="00DC1429">
        <w:rPr>
          <w:rFonts w:ascii="Times New Roman" w:eastAsia="Calibri" w:hAnsi="Times New Roman" w:cs="Times New Roman"/>
          <w:b/>
          <w:sz w:val="28"/>
          <w:szCs w:val="28"/>
          <w:lang w:val="x-none" w:eastAsia="en-US"/>
        </w:rPr>
        <w:t>внешним процедурам</w:t>
      </w:r>
      <w:r w:rsidRPr="00DC1429">
        <w:rPr>
          <w:rFonts w:ascii="Times New Roman" w:eastAsia="Calibri" w:hAnsi="Times New Roman" w:cs="Times New Roman"/>
          <w:sz w:val="28"/>
          <w:szCs w:val="28"/>
          <w:lang w:val="x-none" w:eastAsia="en-US"/>
        </w:rPr>
        <w:t xml:space="preserve"> относятся:</w:t>
      </w:r>
    </w:p>
    <w:p w:rsidR="00DC1429" w:rsidRPr="00DC1429" w:rsidRDefault="00DC1429" w:rsidP="00DC1429">
      <w:pPr>
        <w:numPr>
          <w:ilvl w:val="0"/>
          <w:numId w:val="18"/>
        </w:num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государственная итоговая аттестация</w:t>
      </w:r>
      <w:r w:rsidRPr="00DC1429">
        <w:rPr>
          <w:rFonts w:ascii="Times New Roman" w:eastAsia="Calibri" w:hAnsi="Times New Roman" w:cs="Times New Roman"/>
          <w:sz w:val="28"/>
          <w:szCs w:val="28"/>
          <w:vertAlign w:val="superscript"/>
          <w:lang w:val="x-none" w:eastAsia="en-US"/>
        </w:rPr>
        <w:footnoteReference w:id="1"/>
      </w:r>
      <w:r w:rsidRPr="00DC1429">
        <w:rPr>
          <w:rFonts w:ascii="Times New Roman" w:eastAsia="Calibri" w:hAnsi="Times New Roman" w:cs="Times New Roman"/>
          <w:sz w:val="28"/>
          <w:szCs w:val="28"/>
          <w:lang w:val="x-none" w:eastAsia="en-US"/>
        </w:rPr>
        <w:t>,</w:t>
      </w:r>
    </w:p>
    <w:p w:rsidR="00DC1429" w:rsidRPr="00DC1429" w:rsidRDefault="00DC1429" w:rsidP="00DC1429">
      <w:pPr>
        <w:numPr>
          <w:ilvl w:val="0"/>
          <w:numId w:val="18"/>
        </w:num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lastRenderedPageBreak/>
        <w:t>независимая оценка качества образования</w:t>
      </w:r>
      <w:r w:rsidRPr="00DC1429">
        <w:rPr>
          <w:rFonts w:ascii="Times New Roman" w:eastAsia="Calibri" w:hAnsi="Times New Roman" w:cs="Times New Roman"/>
          <w:sz w:val="28"/>
          <w:szCs w:val="28"/>
          <w:vertAlign w:val="superscript"/>
          <w:lang w:val="x-none" w:eastAsia="en-US"/>
        </w:rPr>
        <w:footnoteReference w:id="2"/>
      </w:r>
      <w:r w:rsidRPr="00DC1429">
        <w:rPr>
          <w:rFonts w:ascii="Times New Roman" w:eastAsia="Calibri" w:hAnsi="Times New Roman" w:cs="Times New Roman"/>
          <w:sz w:val="28"/>
          <w:szCs w:val="28"/>
          <w:lang w:val="x-none" w:eastAsia="en-US"/>
        </w:rPr>
        <w:t xml:space="preserve"> и</w:t>
      </w:r>
    </w:p>
    <w:p w:rsidR="00DC1429" w:rsidRPr="00DC1429" w:rsidRDefault="00DC1429" w:rsidP="00DC1429">
      <w:pPr>
        <w:numPr>
          <w:ilvl w:val="0"/>
          <w:numId w:val="18"/>
        </w:num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мониторинговые исследования</w:t>
      </w:r>
      <w:r w:rsidRPr="00DC1429">
        <w:rPr>
          <w:rFonts w:ascii="Times New Roman" w:eastAsia="Calibri" w:hAnsi="Times New Roman" w:cs="Times New Roman"/>
          <w:sz w:val="28"/>
          <w:szCs w:val="28"/>
          <w:vertAlign w:val="superscript"/>
          <w:lang w:val="x-none" w:eastAsia="en-US"/>
        </w:rPr>
        <w:footnoteReference w:id="3"/>
      </w:r>
      <w:r w:rsidRPr="00DC1429">
        <w:rPr>
          <w:rFonts w:ascii="Times New Roman" w:eastAsia="Calibri" w:hAnsi="Times New Roman" w:cs="Times New Roman"/>
          <w:sz w:val="28"/>
          <w:szCs w:val="28"/>
          <w:lang w:val="x-none" w:eastAsia="en-US"/>
        </w:rPr>
        <w:t xml:space="preserve"> муниципального, регионального и федерального уровней.</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Особенности каждой из указанных процедур описаны в п.1.3.3 настоящего документа.</w:t>
      </w:r>
    </w:p>
    <w:p w:rsidR="00DC1429" w:rsidRPr="00DC1429" w:rsidRDefault="00DC1429" w:rsidP="00DC1429">
      <w:pPr>
        <w:spacing w:after="0" w:line="360" w:lineRule="auto"/>
        <w:ind w:firstLine="709"/>
        <w:contextualSpacing/>
        <w:jc w:val="both"/>
        <w:rPr>
          <w:rFonts w:ascii="Times New Roman" w:eastAsia="Calibri" w:hAnsi="Times New Roman" w:cs="Times New Roman"/>
          <w:sz w:val="28"/>
          <w:szCs w:val="28"/>
          <w:lang w:val="x-none" w:eastAsia="x-none"/>
        </w:rPr>
      </w:pPr>
      <w:r w:rsidRPr="00DC1429">
        <w:rPr>
          <w:rFonts w:ascii="Times New Roman" w:eastAsia="Calibri" w:hAnsi="Times New Roman" w:cs="Times New Roman"/>
          <w:sz w:val="28"/>
          <w:szCs w:val="28"/>
          <w:lang w:val="x-none" w:eastAsia="x-none"/>
        </w:rPr>
        <w:t xml:space="preserve">В соответствии с ФГОС ООО система оценки образовательной организации реализует </w:t>
      </w:r>
      <w:r w:rsidRPr="00DC1429">
        <w:rPr>
          <w:rFonts w:ascii="Times New Roman" w:eastAsia="Calibri" w:hAnsi="Times New Roman" w:cs="Times New Roman"/>
          <w:b/>
          <w:sz w:val="28"/>
          <w:szCs w:val="28"/>
          <w:lang w:val="x-none" w:eastAsia="x-none"/>
        </w:rPr>
        <w:t>системно-</w:t>
      </w:r>
      <w:proofErr w:type="spellStart"/>
      <w:r w:rsidRPr="00DC1429">
        <w:rPr>
          <w:rFonts w:ascii="Times New Roman" w:eastAsia="Calibri" w:hAnsi="Times New Roman" w:cs="Times New Roman"/>
          <w:b/>
          <w:sz w:val="28"/>
          <w:szCs w:val="28"/>
          <w:lang w:val="x-none" w:eastAsia="x-none"/>
        </w:rPr>
        <w:t>деятельностный</w:t>
      </w:r>
      <w:proofErr w:type="spellEnd"/>
      <w:r w:rsidRPr="00DC1429">
        <w:rPr>
          <w:rFonts w:ascii="Times New Roman" w:eastAsia="Calibri" w:hAnsi="Times New Roman" w:cs="Times New Roman"/>
          <w:b/>
          <w:sz w:val="28"/>
          <w:szCs w:val="28"/>
          <w:lang w:val="x-none" w:eastAsia="x-none"/>
        </w:rPr>
        <w:t>, уровневый и комплексный подходы</w:t>
      </w:r>
      <w:r w:rsidRPr="00DC1429">
        <w:rPr>
          <w:rFonts w:ascii="Times New Roman" w:eastAsia="Calibri" w:hAnsi="Times New Roman" w:cs="Times New Roman"/>
          <w:sz w:val="28"/>
          <w:szCs w:val="28"/>
          <w:lang w:val="x-none" w:eastAsia="x-none"/>
        </w:rPr>
        <w:t xml:space="preserve"> к оценке образовательных достижений.</w:t>
      </w:r>
    </w:p>
    <w:p w:rsidR="00DC1429" w:rsidRPr="00DC1429" w:rsidRDefault="00DC1429" w:rsidP="00DC1429">
      <w:pPr>
        <w:spacing w:after="0" w:line="360" w:lineRule="auto"/>
        <w:ind w:firstLine="709"/>
        <w:contextualSpacing/>
        <w:jc w:val="both"/>
        <w:rPr>
          <w:rFonts w:ascii="Times New Roman" w:eastAsia="Calibri" w:hAnsi="Times New Roman" w:cs="Times New Roman"/>
          <w:sz w:val="28"/>
          <w:szCs w:val="28"/>
          <w:lang w:val="x-none" w:eastAsia="x-none"/>
        </w:rPr>
      </w:pPr>
      <w:r w:rsidRPr="00DC1429">
        <w:rPr>
          <w:rFonts w:ascii="Times New Roman" w:eastAsia="Calibri" w:hAnsi="Times New Roman" w:cs="Times New Roman"/>
          <w:b/>
          <w:sz w:val="28"/>
          <w:szCs w:val="28"/>
          <w:lang w:val="x-none" w:eastAsia="x-none"/>
        </w:rPr>
        <w:t>Системно-</w:t>
      </w:r>
      <w:proofErr w:type="spellStart"/>
      <w:r w:rsidRPr="00DC1429">
        <w:rPr>
          <w:rFonts w:ascii="Times New Roman" w:eastAsia="Calibri" w:hAnsi="Times New Roman" w:cs="Times New Roman"/>
          <w:b/>
          <w:sz w:val="28"/>
          <w:szCs w:val="28"/>
          <w:lang w:val="x-none" w:eastAsia="x-none"/>
        </w:rPr>
        <w:t>деятельностный</w:t>
      </w:r>
      <w:proofErr w:type="spellEnd"/>
      <w:r w:rsidRPr="00DC1429">
        <w:rPr>
          <w:rFonts w:ascii="Times New Roman" w:eastAsia="Calibri" w:hAnsi="Times New Roman" w:cs="Times New Roman"/>
          <w:b/>
          <w:sz w:val="28"/>
          <w:szCs w:val="28"/>
          <w:lang w:val="x-none" w:eastAsia="x-none"/>
        </w:rPr>
        <w:t xml:space="preserve"> подход</w:t>
      </w:r>
      <w:r w:rsidRPr="00DC1429">
        <w:rPr>
          <w:rFonts w:ascii="Times New Roman" w:eastAsia="Calibri" w:hAnsi="Times New Roman" w:cs="Times New Roman"/>
          <w:sz w:val="28"/>
          <w:szCs w:val="28"/>
          <w:lang w:val="x-none" w:eastAsia="x-none"/>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C1429">
        <w:rPr>
          <w:rFonts w:ascii="Times New Roman" w:eastAsia="Calibri" w:hAnsi="Times New Roman" w:cs="Times New Roman"/>
          <w:sz w:val="28"/>
          <w:szCs w:val="28"/>
          <w:lang w:val="x-none" w:eastAsia="x-none"/>
        </w:rPr>
        <w:t>деятельностной</w:t>
      </w:r>
      <w:proofErr w:type="spellEnd"/>
      <w:r w:rsidRPr="00DC1429">
        <w:rPr>
          <w:rFonts w:ascii="Times New Roman" w:eastAsia="Calibri" w:hAnsi="Times New Roman" w:cs="Times New Roman"/>
          <w:sz w:val="28"/>
          <w:szCs w:val="28"/>
          <w:lang w:val="x-none" w:eastAsia="x-none"/>
        </w:rPr>
        <w:t xml:space="preserve"> форме.</w:t>
      </w:r>
    </w:p>
    <w:p w:rsidR="00DC1429" w:rsidRPr="00DC1429" w:rsidRDefault="00DC1429" w:rsidP="00DC1429">
      <w:pPr>
        <w:spacing w:after="0" w:line="360" w:lineRule="auto"/>
        <w:ind w:firstLine="709"/>
        <w:jc w:val="both"/>
        <w:rPr>
          <w:rFonts w:ascii="Times New Roman" w:eastAsia="Calibri" w:hAnsi="Times New Roman" w:cs="Times New Roman"/>
          <w:bCs/>
          <w:sz w:val="28"/>
          <w:szCs w:val="28"/>
          <w:lang w:val="x-none" w:eastAsia="en-US"/>
        </w:rPr>
      </w:pPr>
      <w:r w:rsidRPr="00DC1429">
        <w:rPr>
          <w:rFonts w:ascii="Times New Roman" w:eastAsia="Calibri" w:hAnsi="Times New Roman" w:cs="Times New Roman"/>
          <w:b/>
          <w:bCs/>
          <w:sz w:val="28"/>
          <w:szCs w:val="28"/>
          <w:lang w:val="x-none" w:eastAsia="en-US"/>
        </w:rPr>
        <w:t>Уровневый подход</w:t>
      </w:r>
      <w:r w:rsidRPr="00DC1429">
        <w:rPr>
          <w:rFonts w:ascii="Times New Roman" w:eastAsia="Calibri" w:hAnsi="Times New Roman" w:cs="Times New Roman"/>
          <w:b/>
          <w:bCs/>
          <w:i/>
          <w:sz w:val="28"/>
          <w:szCs w:val="28"/>
          <w:lang w:val="x-none" w:eastAsia="en-US"/>
        </w:rPr>
        <w:t xml:space="preserve"> </w:t>
      </w:r>
      <w:r w:rsidRPr="00DC1429">
        <w:rPr>
          <w:rFonts w:ascii="Times New Roman" w:eastAsia="Calibri" w:hAnsi="Times New Roman" w:cs="Times New Roman"/>
          <w:bCs/>
          <w:sz w:val="28"/>
          <w:szCs w:val="28"/>
          <w:lang w:val="x-none" w:eastAsia="en-US"/>
        </w:rPr>
        <w:t xml:space="preserve">служит важнейшей основой для организации индивидуальной работы с учащимися. </w:t>
      </w:r>
      <w:r w:rsidRPr="00DC1429">
        <w:rPr>
          <w:rFonts w:ascii="Times New Roman" w:eastAsia="Calibri" w:hAnsi="Times New Roman" w:cs="Times New Roman"/>
          <w:sz w:val="28"/>
          <w:szCs w:val="28"/>
          <w:lang w:val="x-none" w:eastAsia="en-US"/>
        </w:rPr>
        <w:t xml:space="preserve">Он реализуется как по отношению </w:t>
      </w:r>
      <w:r w:rsidRPr="00DC1429">
        <w:rPr>
          <w:rFonts w:ascii="Times New Roman" w:eastAsia="Calibri" w:hAnsi="Times New Roman" w:cs="Times New Roman"/>
          <w:bCs/>
          <w:sz w:val="28"/>
          <w:szCs w:val="28"/>
          <w:lang w:val="x-none" w:eastAsia="en-US"/>
        </w:rPr>
        <w:t>к содержанию оценки, так и к представлению и интерпретации результатов измерений.</w:t>
      </w:r>
    </w:p>
    <w:p w:rsidR="00DC1429" w:rsidRPr="00DC1429" w:rsidRDefault="00DC1429" w:rsidP="00DC1429">
      <w:pPr>
        <w:spacing w:after="0" w:line="360" w:lineRule="auto"/>
        <w:ind w:firstLine="709"/>
        <w:jc w:val="both"/>
        <w:rPr>
          <w:rFonts w:ascii="Times New Roman" w:eastAsia="Calibri" w:hAnsi="Times New Roman" w:cs="Times New Roman"/>
          <w:bCs/>
          <w:sz w:val="28"/>
          <w:szCs w:val="28"/>
          <w:lang w:val="x-none" w:eastAsia="en-US"/>
        </w:rPr>
      </w:pPr>
      <w:r w:rsidRPr="00DC1429">
        <w:rPr>
          <w:rFonts w:ascii="Times New Roman" w:eastAsia="Calibri" w:hAnsi="Times New Roman" w:cs="Times New Roman"/>
          <w:b/>
          <w:bCs/>
          <w:sz w:val="28"/>
          <w:szCs w:val="28"/>
          <w:lang w:val="x-none" w:eastAsia="en-US"/>
        </w:rPr>
        <w:t>Уровневый подход к содержанию оценки</w:t>
      </w:r>
      <w:r w:rsidRPr="00DC1429">
        <w:rPr>
          <w:rFonts w:ascii="Times New Roman" w:eastAsia="Calibri" w:hAnsi="Times New Roman" w:cs="Times New Roman"/>
          <w:b/>
          <w:bCs/>
          <w:i/>
          <w:sz w:val="28"/>
          <w:szCs w:val="28"/>
          <w:lang w:val="x-none" w:eastAsia="en-US"/>
        </w:rPr>
        <w:t xml:space="preserve"> </w:t>
      </w:r>
      <w:r w:rsidRPr="00DC1429">
        <w:rPr>
          <w:rFonts w:ascii="Times New Roman" w:eastAsia="Calibri" w:hAnsi="Times New Roman" w:cs="Times New Roman"/>
          <w:bCs/>
          <w:sz w:val="28"/>
          <w:szCs w:val="28"/>
          <w:lang w:val="x-none" w:eastAsia="en-U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C1429">
        <w:rPr>
          <w:rFonts w:ascii="Times New Roman" w:eastAsia="Calibri" w:hAnsi="Times New Roman" w:cs="Times New Roman"/>
          <w:sz w:val="28"/>
          <w:szCs w:val="28"/>
          <w:lang w:val="x-none" w:eastAsia="en-US"/>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C1429">
        <w:rPr>
          <w:rFonts w:ascii="Times New Roman" w:eastAsia="Calibri" w:hAnsi="Times New Roman" w:cs="Times New Roman"/>
          <w:bCs/>
          <w:sz w:val="28"/>
          <w:szCs w:val="28"/>
          <w:lang w:val="x-none" w:eastAsia="en-US"/>
        </w:rPr>
        <w:t xml:space="preserve">Процедуры </w:t>
      </w:r>
      <w:proofErr w:type="spellStart"/>
      <w:r w:rsidRPr="00DC1429">
        <w:rPr>
          <w:rFonts w:ascii="Times New Roman" w:eastAsia="Calibri" w:hAnsi="Times New Roman" w:cs="Times New Roman"/>
          <w:bCs/>
          <w:sz w:val="28"/>
          <w:szCs w:val="28"/>
          <w:lang w:val="x-none" w:eastAsia="en-US"/>
        </w:rPr>
        <w:t>внутришкольного</w:t>
      </w:r>
      <w:proofErr w:type="spellEnd"/>
      <w:r w:rsidRPr="00DC1429">
        <w:rPr>
          <w:rFonts w:ascii="Times New Roman" w:eastAsia="Calibri" w:hAnsi="Times New Roman" w:cs="Times New Roman"/>
          <w:bCs/>
          <w:sz w:val="28"/>
          <w:szCs w:val="28"/>
          <w:lang w:val="x-none" w:eastAsia="en-US"/>
        </w:rPr>
        <w:t xml:space="preserve"> мониторинга (в том числе, для аттестации педагогических кадров и оценки деятельности образовательной организации) строятся на</w:t>
      </w:r>
      <w:r w:rsidRPr="00DC1429">
        <w:rPr>
          <w:rFonts w:ascii="Times New Roman" w:eastAsia="Calibri" w:hAnsi="Times New Roman" w:cs="Times New Roman"/>
          <w:sz w:val="28"/>
          <w:szCs w:val="28"/>
          <w:lang w:val="x-none" w:eastAsia="en-US"/>
        </w:rPr>
        <w:t xml:space="preserve"> планируемых результатах, представленных в блоках «Выпускник научится» и </w:t>
      </w:r>
      <w:r w:rsidRPr="00DC1429">
        <w:rPr>
          <w:rFonts w:ascii="Times New Roman" w:eastAsia="Calibri" w:hAnsi="Times New Roman" w:cs="Times New Roman"/>
          <w:bCs/>
          <w:sz w:val="28"/>
          <w:szCs w:val="28"/>
          <w:lang w:val="x-none" w:eastAsia="en-US"/>
        </w:rPr>
        <w:t xml:space="preserve">«Выпускник </w:t>
      </w:r>
      <w:r w:rsidRPr="00DC1429">
        <w:rPr>
          <w:rFonts w:ascii="Times New Roman" w:eastAsia="Calibri" w:hAnsi="Times New Roman" w:cs="Times New Roman"/>
          <w:bCs/>
          <w:sz w:val="28"/>
          <w:szCs w:val="28"/>
          <w:lang w:val="x-none" w:eastAsia="en-US"/>
        </w:rPr>
        <w:lastRenderedPageBreak/>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C1429" w:rsidRPr="00DC1429" w:rsidRDefault="00DC1429" w:rsidP="00DC1429">
      <w:pPr>
        <w:spacing w:after="0" w:line="360" w:lineRule="auto"/>
        <w:ind w:firstLine="709"/>
        <w:jc w:val="both"/>
        <w:rPr>
          <w:rFonts w:ascii="Times New Roman" w:eastAsia="Calibri" w:hAnsi="Times New Roman" w:cs="Times New Roman"/>
          <w:bCs/>
          <w:sz w:val="28"/>
          <w:szCs w:val="28"/>
          <w:lang w:val="x-none" w:eastAsia="en-US"/>
        </w:rPr>
      </w:pPr>
      <w:r w:rsidRPr="00DC1429">
        <w:rPr>
          <w:rFonts w:ascii="Times New Roman" w:eastAsia="Calibri" w:hAnsi="Times New Roman" w:cs="Times New Roman"/>
          <w:b/>
          <w:bCs/>
          <w:sz w:val="28"/>
          <w:szCs w:val="28"/>
          <w:lang w:val="x-none" w:eastAsia="en-US"/>
        </w:rPr>
        <w:t>Уровневый подход к представлению и интерпретации результатов</w:t>
      </w:r>
      <w:r w:rsidRPr="00DC1429">
        <w:rPr>
          <w:rFonts w:ascii="Times New Roman" w:eastAsia="Calibri" w:hAnsi="Times New Roman" w:cs="Times New Roman"/>
          <w:b/>
          <w:bCs/>
          <w:i/>
          <w:sz w:val="28"/>
          <w:szCs w:val="28"/>
          <w:lang w:val="x-none" w:eastAsia="en-US"/>
        </w:rPr>
        <w:t xml:space="preserve"> </w:t>
      </w:r>
      <w:r w:rsidRPr="00DC1429">
        <w:rPr>
          <w:rFonts w:ascii="Times New Roman" w:eastAsia="Calibri" w:hAnsi="Times New Roman" w:cs="Times New Roman"/>
          <w:bCs/>
          <w:sz w:val="28"/>
          <w:szCs w:val="28"/>
          <w:lang w:val="x-none" w:eastAsia="en-U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C1429">
        <w:rPr>
          <w:rFonts w:ascii="Times New Roman" w:eastAsia="Calibri" w:hAnsi="Times New Roman" w:cs="Times New Roman"/>
          <w:sz w:val="28"/>
          <w:szCs w:val="28"/>
          <w:lang w:val="x-none" w:eastAsia="en-US"/>
        </w:rPr>
        <w:t>Овладение базовым уровнем является достаточным для продолжения обучения и усвоения последующего материала.</w:t>
      </w:r>
    </w:p>
    <w:p w:rsidR="00DC1429" w:rsidRPr="00DC1429" w:rsidRDefault="00DC1429" w:rsidP="00DC1429">
      <w:pPr>
        <w:spacing w:after="0" w:line="360" w:lineRule="auto"/>
        <w:ind w:firstLine="709"/>
        <w:jc w:val="both"/>
        <w:rPr>
          <w:rFonts w:ascii="Times New Roman" w:eastAsia="Times New Roman" w:hAnsi="Times New Roman" w:cs="Times New Roman"/>
          <w:bCs/>
          <w:sz w:val="28"/>
          <w:szCs w:val="28"/>
        </w:rPr>
      </w:pPr>
      <w:r w:rsidRPr="00DC1429">
        <w:rPr>
          <w:rFonts w:ascii="Times New Roman" w:eastAsia="Times New Roman" w:hAnsi="Times New Roman" w:cs="Times New Roman"/>
          <w:b/>
          <w:bCs/>
          <w:sz w:val="28"/>
          <w:szCs w:val="28"/>
        </w:rPr>
        <w:t>Комплексный подход</w:t>
      </w:r>
      <w:r w:rsidRPr="00DC1429">
        <w:rPr>
          <w:rFonts w:ascii="Times New Roman" w:eastAsia="Times New Roman" w:hAnsi="Times New Roman" w:cs="Times New Roman"/>
          <w:bCs/>
          <w:sz w:val="28"/>
          <w:szCs w:val="28"/>
        </w:rPr>
        <w:t xml:space="preserve"> к оценке образовательных достижений реализуется путём</w:t>
      </w:r>
    </w:p>
    <w:p w:rsidR="00DC1429" w:rsidRPr="00DC1429" w:rsidRDefault="00DC1429" w:rsidP="00DC1429">
      <w:pPr>
        <w:numPr>
          <w:ilvl w:val="0"/>
          <w:numId w:val="19"/>
        </w:numPr>
        <w:spacing w:after="0" w:line="360" w:lineRule="auto"/>
        <w:ind w:firstLine="709"/>
        <w:contextualSpacing/>
        <w:jc w:val="both"/>
        <w:rPr>
          <w:rFonts w:ascii="Times New Roman" w:eastAsia="Calibri" w:hAnsi="Times New Roman" w:cs="Times New Roman"/>
          <w:bCs/>
          <w:sz w:val="28"/>
          <w:szCs w:val="28"/>
          <w:lang w:val="x-none" w:eastAsia="x-none"/>
        </w:rPr>
      </w:pPr>
      <w:r w:rsidRPr="00DC1429">
        <w:rPr>
          <w:rFonts w:ascii="Times New Roman" w:eastAsia="Calibri" w:hAnsi="Times New Roman" w:cs="Times New Roman"/>
          <w:bCs/>
          <w:sz w:val="28"/>
          <w:szCs w:val="28"/>
          <w:lang w:val="x-none" w:eastAsia="x-none"/>
        </w:rPr>
        <w:t xml:space="preserve">оценки трёх групп результатов: предметных, личностных, </w:t>
      </w:r>
      <w:proofErr w:type="spellStart"/>
      <w:r w:rsidRPr="00DC1429">
        <w:rPr>
          <w:rFonts w:ascii="Times New Roman" w:eastAsia="Calibri" w:hAnsi="Times New Roman" w:cs="Times New Roman"/>
          <w:bCs/>
          <w:sz w:val="28"/>
          <w:szCs w:val="28"/>
          <w:lang w:val="x-none" w:eastAsia="x-none"/>
        </w:rPr>
        <w:t>метапредметных</w:t>
      </w:r>
      <w:proofErr w:type="spellEnd"/>
      <w:r w:rsidRPr="00DC1429">
        <w:rPr>
          <w:rFonts w:ascii="Times New Roman" w:eastAsia="Calibri" w:hAnsi="Times New Roman" w:cs="Times New Roman"/>
          <w:bCs/>
          <w:sz w:val="28"/>
          <w:szCs w:val="28"/>
          <w:lang w:val="x-none" w:eastAsia="x-none"/>
        </w:rPr>
        <w:t xml:space="preserve"> (регулятивных, коммуникативных и познавательных универсальных учебных действий);</w:t>
      </w:r>
    </w:p>
    <w:p w:rsidR="00DC1429" w:rsidRPr="00DC1429" w:rsidRDefault="00DC1429" w:rsidP="00DC1429">
      <w:pPr>
        <w:numPr>
          <w:ilvl w:val="0"/>
          <w:numId w:val="19"/>
        </w:numPr>
        <w:spacing w:after="0" w:line="360" w:lineRule="auto"/>
        <w:ind w:firstLine="709"/>
        <w:contextualSpacing/>
        <w:jc w:val="both"/>
        <w:rPr>
          <w:rFonts w:ascii="Times New Roman" w:eastAsia="Calibri" w:hAnsi="Times New Roman" w:cs="Times New Roman"/>
          <w:bCs/>
          <w:sz w:val="28"/>
          <w:szCs w:val="28"/>
          <w:lang w:val="x-none" w:eastAsia="x-none"/>
        </w:rPr>
      </w:pPr>
      <w:r w:rsidRPr="00DC1429">
        <w:rPr>
          <w:rFonts w:ascii="Times New Roman" w:eastAsia="Calibri" w:hAnsi="Times New Roman" w:cs="Times New Roman"/>
          <w:bCs/>
          <w:sz w:val="28"/>
          <w:szCs w:val="28"/>
          <w:lang w:val="x-none" w:eastAsia="x-none"/>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C1429" w:rsidRPr="00DC1429" w:rsidRDefault="00DC1429" w:rsidP="00DC1429">
      <w:pPr>
        <w:numPr>
          <w:ilvl w:val="0"/>
          <w:numId w:val="19"/>
        </w:numPr>
        <w:spacing w:after="0" w:line="360" w:lineRule="auto"/>
        <w:ind w:firstLine="709"/>
        <w:contextualSpacing/>
        <w:jc w:val="both"/>
        <w:rPr>
          <w:rFonts w:ascii="Times New Roman" w:eastAsia="Calibri" w:hAnsi="Times New Roman" w:cs="Times New Roman"/>
          <w:bCs/>
          <w:sz w:val="28"/>
          <w:szCs w:val="28"/>
          <w:lang w:val="x-none" w:eastAsia="x-none"/>
        </w:rPr>
      </w:pPr>
      <w:r w:rsidRPr="00DC1429">
        <w:rPr>
          <w:rFonts w:ascii="Times New Roman" w:eastAsia="Calibri" w:hAnsi="Times New Roman" w:cs="Times New Roman"/>
          <w:bCs/>
          <w:sz w:val="28"/>
          <w:szCs w:val="28"/>
          <w:lang w:val="x-none" w:eastAsia="x-none"/>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C1429" w:rsidRPr="00DC1429" w:rsidRDefault="00DC1429" w:rsidP="00DC1429">
      <w:pPr>
        <w:numPr>
          <w:ilvl w:val="0"/>
          <w:numId w:val="19"/>
        </w:numPr>
        <w:spacing w:after="0" w:line="360" w:lineRule="auto"/>
        <w:ind w:firstLine="709"/>
        <w:contextualSpacing/>
        <w:jc w:val="both"/>
        <w:rPr>
          <w:rFonts w:ascii="Times New Roman" w:eastAsia="Calibri" w:hAnsi="Times New Roman" w:cs="Times New Roman"/>
          <w:bCs/>
          <w:sz w:val="28"/>
          <w:szCs w:val="28"/>
          <w:lang w:val="x-none" w:eastAsia="x-none"/>
        </w:rPr>
      </w:pPr>
      <w:r w:rsidRPr="00DC1429">
        <w:rPr>
          <w:rFonts w:ascii="Times New Roman" w:eastAsia="Calibri" w:hAnsi="Times New Roman" w:cs="Times New Roman"/>
          <w:bCs/>
          <w:sz w:val="28"/>
          <w:szCs w:val="28"/>
          <w:lang w:val="x-none" w:eastAsia="x-none"/>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p>
    <w:p w:rsidR="00DC1429" w:rsidRPr="00DC1429" w:rsidRDefault="00DC1429" w:rsidP="00DC1429">
      <w:pPr>
        <w:keepNext/>
        <w:keepLines/>
        <w:spacing w:after="0"/>
        <w:ind w:firstLine="454"/>
        <w:jc w:val="both"/>
        <w:outlineLvl w:val="0"/>
        <w:rPr>
          <w:rFonts w:ascii="Times New Roman" w:eastAsia="Times New Roman" w:hAnsi="Times New Roman" w:cs="Times New Roman"/>
          <w:b/>
          <w:bCs/>
          <w:sz w:val="28"/>
          <w:szCs w:val="28"/>
          <w:lang w:val="x-none" w:eastAsia="x-none"/>
        </w:rPr>
      </w:pPr>
      <w:r w:rsidRPr="00DC1429">
        <w:rPr>
          <w:rFonts w:ascii="Times New Roman" w:eastAsia="Times New Roman" w:hAnsi="Times New Roman" w:cs="Times New Roman"/>
          <w:b/>
          <w:sz w:val="28"/>
          <w:szCs w:val="28"/>
          <w:lang w:val="x-none" w:eastAsia="x-none"/>
        </w:rPr>
        <w:lastRenderedPageBreak/>
        <w:t>1.3.2. Особенности оценки личностных</w:t>
      </w:r>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sz w:val="28"/>
          <w:szCs w:val="28"/>
          <w:lang w:val="x-none" w:eastAsia="x-none"/>
        </w:rPr>
        <w:t>результатов</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Основным</w:t>
      </w:r>
      <w:r w:rsidRPr="00DC1429">
        <w:rPr>
          <w:rFonts w:ascii="Times New Roman" w:eastAsia="Times New Roman" w:hAnsi="Times New Roman" w:cs="Times New Roman"/>
          <w:b/>
          <w:bCs/>
          <w:sz w:val="28"/>
          <w:szCs w:val="28"/>
          <w:lang w:val="x-none" w:eastAsia="x-none"/>
        </w:rPr>
        <w:t xml:space="preserve"> объектом</w:t>
      </w:r>
      <w:r w:rsidRPr="00DC1429">
        <w:rPr>
          <w:rFonts w:ascii="Times New Roman" w:eastAsia="Times New Roman" w:hAnsi="Times New Roman" w:cs="Times New Roman"/>
          <w:sz w:val="28"/>
          <w:szCs w:val="28"/>
          <w:lang w:val="x-none" w:eastAsia="x-none"/>
        </w:rPr>
        <w:t xml:space="preserve"> оценки личностных результатов служит </w:t>
      </w:r>
      <w:proofErr w:type="spellStart"/>
      <w:r w:rsidRPr="00DC1429">
        <w:rPr>
          <w:rFonts w:ascii="Times New Roman" w:eastAsia="Times New Roman" w:hAnsi="Times New Roman" w:cs="Times New Roman"/>
          <w:sz w:val="28"/>
          <w:szCs w:val="28"/>
          <w:lang w:val="x-none" w:eastAsia="x-none"/>
        </w:rPr>
        <w:t>сформиро</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ванность</w:t>
      </w:r>
      <w:proofErr w:type="spellEnd"/>
      <w:r w:rsidRPr="00DC1429">
        <w:rPr>
          <w:rFonts w:ascii="Times New Roman" w:eastAsia="Times New Roman" w:hAnsi="Times New Roman" w:cs="Times New Roman"/>
          <w:sz w:val="28"/>
          <w:szCs w:val="28"/>
          <w:lang w:val="x-none" w:eastAsia="x-none"/>
        </w:rPr>
        <w:t xml:space="preserve"> универсальных учебных действий, включаемых в следующие три основных блока:</w:t>
      </w:r>
    </w:p>
    <w:p w:rsidR="00DC1429" w:rsidRPr="00DC1429" w:rsidRDefault="00DC1429" w:rsidP="00DC1429">
      <w:pPr>
        <w:tabs>
          <w:tab w:val="left" w:pos="1166"/>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i/>
          <w:sz w:val="28"/>
          <w:szCs w:val="28"/>
          <w:lang w:eastAsia="x-none"/>
        </w:rPr>
        <w:t>1) </w:t>
      </w:r>
      <w:proofErr w:type="spellStart"/>
      <w:r w:rsidRPr="00DC1429">
        <w:rPr>
          <w:rFonts w:ascii="Times New Roman" w:eastAsia="Times New Roman" w:hAnsi="Times New Roman" w:cs="Times New Roman"/>
          <w:i/>
          <w:sz w:val="28"/>
          <w:szCs w:val="28"/>
          <w:lang w:val="x-none" w:eastAsia="x-none"/>
        </w:rPr>
        <w:t>сформированность</w:t>
      </w:r>
      <w:proofErr w:type="spellEnd"/>
      <w:r w:rsidRPr="00DC1429">
        <w:rPr>
          <w:rFonts w:ascii="Times New Roman" w:eastAsia="Times New Roman" w:hAnsi="Times New Roman" w:cs="Times New Roman"/>
          <w:i/>
          <w:iCs/>
          <w:sz w:val="28"/>
          <w:szCs w:val="28"/>
          <w:lang w:val="x-none" w:eastAsia="x-none"/>
        </w:rPr>
        <w:t xml:space="preserve"> основ гражданской идентичности</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i/>
          <w:sz w:val="28"/>
          <w:szCs w:val="28"/>
          <w:lang w:val="x-none" w:eastAsia="x-none"/>
        </w:rPr>
        <w:t>личности;</w:t>
      </w:r>
    </w:p>
    <w:p w:rsidR="00DC1429" w:rsidRPr="00DC1429" w:rsidRDefault="00DC1429" w:rsidP="00DC1429">
      <w:pPr>
        <w:tabs>
          <w:tab w:val="left" w:pos="1175"/>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i/>
          <w:sz w:val="28"/>
          <w:szCs w:val="28"/>
          <w:lang w:eastAsia="x-none"/>
        </w:rPr>
        <w:t>2) </w:t>
      </w:r>
      <w:r w:rsidRPr="00DC1429">
        <w:rPr>
          <w:rFonts w:ascii="Times New Roman" w:eastAsia="Times New Roman" w:hAnsi="Times New Roman" w:cs="Times New Roman"/>
          <w:i/>
          <w:sz w:val="28"/>
          <w:szCs w:val="28"/>
          <w:lang w:val="x-none" w:eastAsia="x-none"/>
        </w:rPr>
        <w:t>готовность к переходу к</w:t>
      </w:r>
      <w:r w:rsidRPr="00DC1429">
        <w:rPr>
          <w:rFonts w:ascii="Times New Roman" w:eastAsia="Times New Roman" w:hAnsi="Times New Roman" w:cs="Times New Roman"/>
          <w:i/>
          <w:iCs/>
          <w:sz w:val="28"/>
          <w:szCs w:val="28"/>
          <w:lang w:val="x-none" w:eastAsia="x-none"/>
        </w:rPr>
        <w:t xml:space="preserve"> самообразованию на основе</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учебно-познавательной мотивации,</w:t>
      </w:r>
      <w:r w:rsidRPr="00DC1429">
        <w:rPr>
          <w:rFonts w:ascii="Times New Roman" w:eastAsia="Times New Roman" w:hAnsi="Times New Roman" w:cs="Times New Roman"/>
          <w:sz w:val="28"/>
          <w:szCs w:val="28"/>
          <w:lang w:val="x-none" w:eastAsia="x-none"/>
        </w:rPr>
        <w:t xml:space="preserve"> </w:t>
      </w:r>
      <w:r w:rsidRPr="00DC1429">
        <w:rPr>
          <w:rFonts w:ascii="Times New Roman" w:eastAsia="Times New Roman" w:hAnsi="Times New Roman" w:cs="Times New Roman"/>
          <w:i/>
          <w:sz w:val="28"/>
          <w:szCs w:val="28"/>
          <w:lang w:val="x-none" w:eastAsia="x-none"/>
        </w:rPr>
        <w:t>в том числе готовность</w:t>
      </w:r>
      <w:r w:rsidRPr="00DC1429">
        <w:rPr>
          <w:rFonts w:ascii="Times New Roman" w:eastAsia="Times New Roman" w:hAnsi="Times New Roman" w:cs="Times New Roman"/>
          <w:i/>
          <w:noProof/>
          <w:sz w:val="28"/>
          <w:szCs w:val="28"/>
          <w:lang w:val="x-none" w:eastAsia="x-none"/>
        </w:rPr>
        <w:t xml:space="preserve"> </w:t>
      </w:r>
      <w:r w:rsidRPr="00DC1429">
        <w:rPr>
          <w:rFonts w:ascii="Times New Roman" w:eastAsia="Times New Roman" w:hAnsi="Times New Roman" w:cs="Times New Roman"/>
          <w:i/>
          <w:sz w:val="28"/>
          <w:szCs w:val="28"/>
          <w:lang w:val="x-none" w:eastAsia="x-none"/>
        </w:rPr>
        <w:t>к</w:t>
      </w:r>
      <w:r w:rsidRPr="00DC1429">
        <w:rPr>
          <w:rFonts w:ascii="Times New Roman" w:eastAsia="Times New Roman" w:hAnsi="Times New Roman" w:cs="Times New Roman"/>
          <w:i/>
          <w:iCs/>
          <w:sz w:val="28"/>
          <w:szCs w:val="28"/>
          <w:lang w:val="x-none" w:eastAsia="x-none"/>
        </w:rPr>
        <w:t xml:space="preserve"> выбору направления профильного образования;</w:t>
      </w:r>
    </w:p>
    <w:p w:rsidR="00DC1429" w:rsidRPr="00DC1429" w:rsidRDefault="00DC1429" w:rsidP="00DC1429">
      <w:pPr>
        <w:tabs>
          <w:tab w:val="left" w:pos="115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3) </w:t>
      </w:r>
      <w:proofErr w:type="spellStart"/>
      <w:r w:rsidRPr="00DC1429">
        <w:rPr>
          <w:rFonts w:ascii="Times New Roman" w:eastAsia="Times New Roman" w:hAnsi="Times New Roman" w:cs="Times New Roman"/>
          <w:sz w:val="28"/>
          <w:szCs w:val="28"/>
          <w:lang w:val="x-none" w:eastAsia="x-none"/>
        </w:rPr>
        <w:t>сформированность</w:t>
      </w:r>
      <w:proofErr w:type="spellEnd"/>
      <w:r w:rsidRPr="00DC1429">
        <w:rPr>
          <w:rFonts w:ascii="Times New Roman" w:eastAsia="Times New Roman" w:hAnsi="Times New Roman" w:cs="Times New Roman"/>
          <w:i/>
          <w:iCs/>
          <w:sz w:val="28"/>
          <w:szCs w:val="28"/>
          <w:lang w:val="x-none" w:eastAsia="x-none"/>
        </w:rPr>
        <w:t xml:space="preserve"> социальных компетенций,</w:t>
      </w:r>
      <w:r w:rsidRPr="00DC1429">
        <w:rPr>
          <w:rFonts w:ascii="Times New Roman" w:eastAsia="Times New Roman" w:hAnsi="Times New Roman" w:cs="Times New Roman"/>
          <w:sz w:val="28"/>
          <w:szCs w:val="28"/>
          <w:lang w:val="x-none" w:eastAsia="x-none"/>
        </w:rPr>
        <w:t xml:space="preserve"> включая ценностно-смысловые установки и моральные нормы, опыт социальных и межличностных отношений, правосознание.</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 соответствии с требованиями Стандарта</w:t>
      </w:r>
      <w:r w:rsidRPr="00DC1429">
        <w:rPr>
          <w:rFonts w:ascii="Times New Roman" w:eastAsia="Times New Roman" w:hAnsi="Times New Roman" w:cs="Times New Roman"/>
          <w:b/>
          <w:bCs/>
          <w:sz w:val="28"/>
          <w:szCs w:val="28"/>
          <w:lang w:val="x-none" w:eastAsia="x-none"/>
        </w:rPr>
        <w:t xml:space="preserve"> достижение</w:t>
      </w:r>
      <w:r w:rsidRPr="00DC1429">
        <w:rPr>
          <w:rFonts w:ascii="Times New Roman" w:eastAsia="Times New Roman" w:hAnsi="Times New Roman" w:cs="Times New Roman"/>
          <w:b/>
          <w:bCs/>
          <w:noProof/>
          <w:sz w:val="28"/>
          <w:szCs w:val="28"/>
          <w:lang w:val="x-none" w:eastAsia="x-none"/>
        </w:rPr>
        <w:t xml:space="preserve"> </w:t>
      </w:r>
      <w:r w:rsidRPr="00DC1429">
        <w:rPr>
          <w:rFonts w:ascii="Times New Roman" w:eastAsia="Times New Roman" w:hAnsi="Times New Roman" w:cs="Times New Roman"/>
          <w:b/>
          <w:bCs/>
          <w:sz w:val="28"/>
          <w:szCs w:val="28"/>
          <w:lang w:val="x-none" w:eastAsia="x-none"/>
        </w:rPr>
        <w:t>обучающимися личностных результатов не выносится на</w:t>
      </w:r>
      <w:r w:rsidRPr="00DC1429">
        <w:rPr>
          <w:rFonts w:ascii="Times New Roman" w:eastAsia="Times New Roman" w:hAnsi="Times New Roman" w:cs="Times New Roman"/>
          <w:b/>
          <w:bCs/>
          <w:noProof/>
          <w:sz w:val="28"/>
          <w:szCs w:val="28"/>
          <w:lang w:val="x-none" w:eastAsia="x-none"/>
        </w:rPr>
        <w:t xml:space="preserve"> </w:t>
      </w:r>
      <w:r w:rsidRPr="00DC1429">
        <w:rPr>
          <w:rFonts w:ascii="Times New Roman" w:eastAsia="Times New Roman" w:hAnsi="Times New Roman" w:cs="Times New Roman"/>
          <w:b/>
          <w:bCs/>
          <w:sz w:val="28"/>
          <w:szCs w:val="28"/>
          <w:lang w:val="x-none" w:eastAsia="x-none"/>
        </w:rPr>
        <w:t>итоговую оценку,</w:t>
      </w:r>
      <w:r w:rsidRPr="00DC1429">
        <w:rPr>
          <w:rFonts w:ascii="Times New Roman" w:eastAsia="Times New Roman" w:hAnsi="Times New Roman" w:cs="Times New Roman"/>
          <w:sz w:val="28"/>
          <w:szCs w:val="28"/>
          <w:lang w:val="x-none" w:eastAsia="x-none"/>
        </w:rPr>
        <w:t xml:space="preserve"> а является предметом оценки эффективности </w:t>
      </w:r>
      <w:proofErr w:type="spellStart"/>
      <w:r w:rsidRPr="00DC1429">
        <w:rPr>
          <w:rFonts w:ascii="Times New Roman" w:eastAsia="Times New Roman" w:hAnsi="Times New Roman" w:cs="Times New Roman"/>
          <w:sz w:val="28"/>
          <w:szCs w:val="28"/>
          <w:lang w:val="x-none" w:eastAsia="x-none"/>
        </w:rPr>
        <w:t>воспитательно</w:t>
      </w:r>
      <w:proofErr w:type="spellEnd"/>
      <w:r w:rsidRPr="00DC1429">
        <w:rPr>
          <w:rFonts w:ascii="Times New Roman" w:eastAsia="Times New Roman" w:hAnsi="Times New Roman" w:cs="Times New Roman"/>
          <w:sz w:val="28"/>
          <w:szCs w:val="28"/>
          <w:lang w:val="x-none" w:eastAsia="x-none"/>
        </w:rPr>
        <w:t xml:space="preserve">-образовательной </w:t>
      </w:r>
      <w:proofErr w:type="spellStart"/>
      <w:r w:rsidRPr="00DC1429">
        <w:rPr>
          <w:rFonts w:ascii="Times New Roman" w:eastAsia="Times New Roman" w:hAnsi="Times New Roman" w:cs="Times New Roman"/>
          <w:sz w:val="28"/>
          <w:szCs w:val="28"/>
          <w:lang w:val="x-none" w:eastAsia="x-none"/>
        </w:rPr>
        <w:t>деятельнос</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ти</w:t>
      </w:r>
      <w:proofErr w:type="spellEnd"/>
      <w:r w:rsidRPr="00DC1429">
        <w:rPr>
          <w:rFonts w:ascii="Times New Roman" w:eastAsia="Times New Roman" w:hAnsi="Times New Roman" w:cs="Times New Roman"/>
          <w:sz w:val="28"/>
          <w:szCs w:val="28"/>
          <w:lang w:val="x-none" w:eastAsia="x-none"/>
        </w:rPr>
        <w:t xml:space="preserve"> образовательного учреждения и образовательных систем разного уровня. Поэтому оценка этих результатов образовательной деятельности осуществляет</w:t>
      </w:r>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ся</w:t>
      </w:r>
      <w:proofErr w:type="spellEnd"/>
      <w:r w:rsidRPr="00DC1429">
        <w:rPr>
          <w:rFonts w:ascii="Times New Roman" w:eastAsia="Times New Roman" w:hAnsi="Times New Roman" w:cs="Times New Roman"/>
          <w:sz w:val="28"/>
          <w:szCs w:val="28"/>
          <w:lang w:val="x-none" w:eastAsia="x-none"/>
        </w:rPr>
        <w:t xml:space="preserve"> в ходе внешних </w:t>
      </w:r>
      <w:proofErr w:type="spellStart"/>
      <w:r w:rsidRPr="00DC1429">
        <w:rPr>
          <w:rFonts w:ascii="Times New Roman" w:eastAsia="Times New Roman" w:hAnsi="Times New Roman" w:cs="Times New Roman"/>
          <w:sz w:val="28"/>
          <w:szCs w:val="28"/>
          <w:lang w:val="x-none" w:eastAsia="x-none"/>
        </w:rPr>
        <w:t>неперсонифици</w:t>
      </w:r>
      <w:proofErr w:type="spellEnd"/>
      <w:r w:rsidRPr="00DC1429">
        <w:rPr>
          <w:rFonts w:ascii="Times New Roman" w:eastAsia="Times New Roman" w:hAnsi="Times New Roman" w:cs="Times New Roman"/>
          <w:sz w:val="28"/>
          <w:szCs w:val="28"/>
          <w:lang w:val="x-none" w:eastAsia="x-none"/>
        </w:rPr>
        <w:t xml:space="preserve">- </w:t>
      </w:r>
      <w:proofErr w:type="spellStart"/>
      <w:r w:rsidRPr="00DC1429">
        <w:rPr>
          <w:rFonts w:ascii="Times New Roman" w:eastAsia="Times New Roman" w:hAnsi="Times New Roman" w:cs="Times New Roman"/>
          <w:sz w:val="28"/>
          <w:szCs w:val="28"/>
          <w:lang w:val="x-none" w:eastAsia="x-none"/>
        </w:rPr>
        <w:t>рованных</w:t>
      </w:r>
      <w:proofErr w:type="spellEnd"/>
      <w:r w:rsidRPr="00DC1429">
        <w:rPr>
          <w:rFonts w:ascii="Times New Roman" w:eastAsia="Times New Roman" w:hAnsi="Times New Roman" w:cs="Times New Roman"/>
          <w:sz w:val="28"/>
          <w:szCs w:val="28"/>
          <w:lang w:val="x-none" w:eastAsia="x-none"/>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Результаты мониторинговых исследований являются основанием для принятия различных управленческих решений.</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 текущем образовательном процессе</w:t>
      </w:r>
      <w:r w:rsidRPr="00DC1429">
        <w:rPr>
          <w:rFonts w:ascii="Times New Roman" w:eastAsia="Times New Roman" w:hAnsi="Times New Roman" w:cs="Times New Roman"/>
          <w:b/>
          <w:bCs/>
          <w:i/>
          <w:iCs/>
          <w:sz w:val="28"/>
          <w:szCs w:val="28"/>
          <w:lang w:val="x-none" w:eastAsia="x-none"/>
        </w:rPr>
        <w:t xml:space="preserve"> возможна ограниченная оценка</w:t>
      </w:r>
      <w:r w:rsidRPr="00DC1429">
        <w:rPr>
          <w:rFonts w:ascii="Times New Roman" w:eastAsia="Times New Roman" w:hAnsi="Times New Roman" w:cs="Times New Roman"/>
          <w:sz w:val="28"/>
          <w:szCs w:val="28"/>
          <w:lang w:val="x-none" w:eastAsia="x-none"/>
        </w:rPr>
        <w:t xml:space="preserve">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отдельных личностных результатов, проявляющихся в:</w:t>
      </w:r>
    </w:p>
    <w:p w:rsidR="00DC1429" w:rsidRPr="00DC1429" w:rsidRDefault="00DC1429" w:rsidP="00DC1429">
      <w:pPr>
        <w:tabs>
          <w:tab w:val="left" w:pos="115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1) </w:t>
      </w:r>
      <w:proofErr w:type="gramStart"/>
      <w:r w:rsidRPr="00DC1429">
        <w:rPr>
          <w:rFonts w:ascii="Times New Roman" w:eastAsia="Times New Roman" w:hAnsi="Times New Roman" w:cs="Times New Roman"/>
          <w:sz w:val="28"/>
          <w:szCs w:val="28"/>
          <w:lang w:val="x-none" w:eastAsia="x-none"/>
        </w:rPr>
        <w:t>соблюдении</w:t>
      </w:r>
      <w:proofErr w:type="gramEnd"/>
      <w:r w:rsidRPr="00DC1429">
        <w:rPr>
          <w:rFonts w:ascii="Times New Roman" w:eastAsia="Times New Roman" w:hAnsi="Times New Roman" w:cs="Times New Roman"/>
          <w:i/>
          <w:iCs/>
          <w:sz w:val="28"/>
          <w:szCs w:val="28"/>
          <w:lang w:val="x-none" w:eastAsia="x-none"/>
        </w:rPr>
        <w:t xml:space="preserve"> норм и правил поведения,</w:t>
      </w:r>
      <w:r w:rsidRPr="00DC1429">
        <w:rPr>
          <w:rFonts w:ascii="Times New Roman" w:eastAsia="Times New Roman" w:hAnsi="Times New Roman" w:cs="Times New Roman"/>
          <w:sz w:val="28"/>
          <w:szCs w:val="28"/>
          <w:lang w:val="x-none" w:eastAsia="x-none"/>
        </w:rPr>
        <w:t xml:space="preserve"> принятых в образовательном учреждении;</w:t>
      </w:r>
    </w:p>
    <w:p w:rsidR="00DC1429" w:rsidRPr="00DC1429" w:rsidRDefault="00DC1429" w:rsidP="00DC1429">
      <w:pPr>
        <w:tabs>
          <w:tab w:val="left" w:pos="116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2) </w:t>
      </w:r>
      <w:proofErr w:type="gramStart"/>
      <w:r w:rsidRPr="00DC1429">
        <w:rPr>
          <w:rFonts w:ascii="Times New Roman" w:eastAsia="Times New Roman" w:hAnsi="Times New Roman" w:cs="Times New Roman"/>
          <w:sz w:val="28"/>
          <w:szCs w:val="28"/>
          <w:lang w:val="x-none" w:eastAsia="x-none"/>
        </w:rPr>
        <w:t>участии</w:t>
      </w:r>
      <w:proofErr w:type="gramEnd"/>
      <w:r w:rsidRPr="00DC1429">
        <w:rPr>
          <w:rFonts w:ascii="Times New Roman" w:eastAsia="Times New Roman" w:hAnsi="Times New Roman" w:cs="Times New Roman"/>
          <w:sz w:val="28"/>
          <w:szCs w:val="28"/>
          <w:lang w:val="x-none" w:eastAsia="x-none"/>
        </w:rPr>
        <w:t xml:space="preserve"> в</w:t>
      </w:r>
      <w:r w:rsidRPr="00DC1429">
        <w:rPr>
          <w:rFonts w:ascii="Times New Roman" w:eastAsia="Times New Roman" w:hAnsi="Times New Roman" w:cs="Times New Roman"/>
          <w:i/>
          <w:iCs/>
          <w:sz w:val="28"/>
          <w:szCs w:val="28"/>
          <w:lang w:val="x-none" w:eastAsia="x-none"/>
        </w:rPr>
        <w:t xml:space="preserve"> общественной жизни</w:t>
      </w:r>
      <w:r w:rsidRPr="00DC1429">
        <w:rPr>
          <w:rFonts w:ascii="Times New Roman" w:eastAsia="Times New Roman" w:hAnsi="Times New Roman" w:cs="Times New Roman"/>
          <w:sz w:val="28"/>
          <w:szCs w:val="28"/>
          <w:lang w:val="x-none" w:eastAsia="x-none"/>
        </w:rPr>
        <w:t xml:space="preserve"> образовательного учреждения и ближайшего социального окружения, </w:t>
      </w:r>
      <w:proofErr w:type="spellStart"/>
      <w:r w:rsidRPr="00DC1429">
        <w:rPr>
          <w:rFonts w:ascii="Times New Roman" w:eastAsia="Times New Roman" w:hAnsi="Times New Roman" w:cs="Times New Roman"/>
          <w:sz w:val="28"/>
          <w:szCs w:val="28"/>
          <w:lang w:val="x-none" w:eastAsia="x-none"/>
        </w:rPr>
        <w:t>общественнополезной</w:t>
      </w:r>
      <w:proofErr w:type="spellEnd"/>
      <w:r w:rsidRPr="00DC1429">
        <w:rPr>
          <w:rFonts w:ascii="Times New Roman" w:eastAsia="Times New Roman" w:hAnsi="Times New Roman" w:cs="Times New Roman"/>
          <w:sz w:val="28"/>
          <w:szCs w:val="28"/>
          <w:lang w:val="x-none" w:eastAsia="x-none"/>
        </w:rPr>
        <w:t xml:space="preserve"> деятельности;</w:t>
      </w:r>
    </w:p>
    <w:p w:rsidR="00DC1429" w:rsidRPr="00DC1429" w:rsidRDefault="00DC1429" w:rsidP="00DC1429">
      <w:pPr>
        <w:tabs>
          <w:tab w:val="left" w:pos="115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iCs/>
          <w:sz w:val="28"/>
          <w:szCs w:val="28"/>
          <w:lang w:eastAsia="x-none"/>
        </w:rPr>
        <w:t>3) </w:t>
      </w:r>
      <w:proofErr w:type="gramStart"/>
      <w:r w:rsidRPr="00DC1429">
        <w:rPr>
          <w:rFonts w:ascii="Times New Roman" w:eastAsia="Times New Roman" w:hAnsi="Times New Roman" w:cs="Times New Roman"/>
          <w:i/>
          <w:iCs/>
          <w:sz w:val="28"/>
          <w:szCs w:val="28"/>
          <w:lang w:val="x-none" w:eastAsia="x-none"/>
        </w:rPr>
        <w:t>прилежании</w:t>
      </w:r>
      <w:proofErr w:type="gramEnd"/>
      <w:r w:rsidRPr="00DC1429">
        <w:rPr>
          <w:rFonts w:ascii="Times New Roman" w:eastAsia="Times New Roman" w:hAnsi="Times New Roman" w:cs="Times New Roman"/>
          <w:i/>
          <w:iCs/>
          <w:sz w:val="28"/>
          <w:szCs w:val="28"/>
          <w:lang w:val="x-none" w:eastAsia="x-none"/>
        </w:rPr>
        <w:t xml:space="preserve"> и ответственности</w:t>
      </w:r>
      <w:r w:rsidRPr="00DC1429">
        <w:rPr>
          <w:rFonts w:ascii="Times New Roman" w:eastAsia="Times New Roman" w:hAnsi="Times New Roman" w:cs="Times New Roman"/>
          <w:sz w:val="28"/>
          <w:szCs w:val="28"/>
          <w:lang w:val="x-none" w:eastAsia="x-none"/>
        </w:rPr>
        <w:t xml:space="preserve"> за результаты обучения;</w:t>
      </w:r>
    </w:p>
    <w:p w:rsidR="00DC1429" w:rsidRPr="00DC1429" w:rsidRDefault="00DC1429" w:rsidP="00DC1429">
      <w:pPr>
        <w:tabs>
          <w:tab w:val="left" w:pos="71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4) </w:t>
      </w:r>
      <w:r w:rsidRPr="00DC1429">
        <w:rPr>
          <w:rFonts w:ascii="Times New Roman" w:eastAsia="Times New Roman" w:hAnsi="Times New Roman" w:cs="Times New Roman"/>
          <w:sz w:val="28"/>
          <w:szCs w:val="28"/>
          <w:lang w:val="x-none" w:eastAsia="x-none"/>
        </w:rPr>
        <w:t>готовности и способности делать</w:t>
      </w:r>
      <w:r w:rsidRPr="00DC1429">
        <w:rPr>
          <w:rFonts w:ascii="Times New Roman" w:eastAsia="Times New Roman" w:hAnsi="Times New Roman" w:cs="Times New Roman"/>
          <w:i/>
          <w:iCs/>
          <w:sz w:val="28"/>
          <w:szCs w:val="28"/>
          <w:lang w:val="x-none" w:eastAsia="x-none"/>
        </w:rPr>
        <w:t xml:space="preserve"> осознанный выбор</w:t>
      </w:r>
      <w:r w:rsidRPr="00DC1429">
        <w:rPr>
          <w:rFonts w:ascii="Times New Roman" w:eastAsia="Times New Roman" w:hAnsi="Times New Roman" w:cs="Times New Roman"/>
          <w:i/>
          <w:iCs/>
          <w:noProof/>
          <w:sz w:val="28"/>
          <w:szCs w:val="28"/>
          <w:lang w:val="x-none" w:eastAsia="x-none"/>
        </w:rPr>
        <w:t xml:space="preserve"> </w:t>
      </w:r>
      <w:r w:rsidRPr="00DC1429">
        <w:rPr>
          <w:rFonts w:ascii="Times New Roman" w:eastAsia="Times New Roman" w:hAnsi="Times New Roman" w:cs="Times New Roman"/>
          <w:sz w:val="28"/>
          <w:szCs w:val="28"/>
          <w:lang w:val="x-none" w:eastAsia="x-none"/>
        </w:rPr>
        <w:t xml:space="preserve">своей </w:t>
      </w:r>
      <w:proofErr w:type="spellStart"/>
      <w:proofErr w:type="gramStart"/>
      <w:r w:rsidRPr="00DC1429">
        <w:rPr>
          <w:rFonts w:ascii="Times New Roman" w:eastAsia="Times New Roman" w:hAnsi="Times New Roman" w:cs="Times New Roman"/>
          <w:sz w:val="28"/>
          <w:szCs w:val="28"/>
          <w:lang w:val="x-none" w:eastAsia="x-none"/>
        </w:rPr>
        <w:t>образова</w:t>
      </w:r>
      <w:proofErr w:type="spellEnd"/>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val="x-none" w:eastAsia="x-none"/>
        </w:rPr>
        <w:t>тельной</w:t>
      </w:r>
      <w:proofErr w:type="gramEnd"/>
      <w:r w:rsidRPr="00DC1429">
        <w:rPr>
          <w:rFonts w:ascii="Times New Roman" w:eastAsia="Times New Roman" w:hAnsi="Times New Roman" w:cs="Times New Roman"/>
          <w:sz w:val="28"/>
          <w:szCs w:val="28"/>
          <w:lang w:val="x-none" w:eastAsia="x-none"/>
        </w:rPr>
        <w:t xml:space="preserve">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C1429" w:rsidRPr="00DC1429" w:rsidRDefault="00DC1429" w:rsidP="00DC1429">
      <w:pPr>
        <w:tabs>
          <w:tab w:val="left" w:pos="72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iCs/>
          <w:sz w:val="28"/>
          <w:szCs w:val="28"/>
          <w:lang w:eastAsia="x-none"/>
        </w:rPr>
        <w:lastRenderedPageBreak/>
        <w:t>5) </w:t>
      </w:r>
      <w:r w:rsidRPr="00DC1429">
        <w:rPr>
          <w:rFonts w:ascii="Times New Roman" w:eastAsia="Times New Roman" w:hAnsi="Times New Roman" w:cs="Times New Roman"/>
          <w:i/>
          <w:iCs/>
          <w:sz w:val="28"/>
          <w:szCs w:val="28"/>
          <w:lang w:val="x-none" w:eastAsia="x-none"/>
        </w:rPr>
        <w:t xml:space="preserve">ценностно-смысловых </w:t>
      </w:r>
      <w:proofErr w:type="gramStart"/>
      <w:r w:rsidRPr="00DC1429">
        <w:rPr>
          <w:rFonts w:ascii="Times New Roman" w:eastAsia="Times New Roman" w:hAnsi="Times New Roman" w:cs="Times New Roman"/>
          <w:i/>
          <w:iCs/>
          <w:sz w:val="28"/>
          <w:szCs w:val="28"/>
          <w:lang w:val="x-none" w:eastAsia="x-none"/>
        </w:rPr>
        <w:t>установках</w:t>
      </w:r>
      <w:proofErr w:type="gramEnd"/>
      <w:r w:rsidRPr="00DC1429">
        <w:rPr>
          <w:rFonts w:ascii="Times New Roman" w:eastAsia="Times New Roman" w:hAnsi="Times New Roman" w:cs="Times New Roman"/>
          <w:sz w:val="28"/>
          <w:szCs w:val="28"/>
          <w:lang w:val="x-none" w:eastAsia="x-none"/>
        </w:rPr>
        <w:t xml:space="preserve"> обучающихся, формируемых средства</w:t>
      </w: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val="x-none" w:eastAsia="x-none"/>
        </w:rPr>
        <w:t>ми различных предметов в рамках системы общего образования.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В текущем учебном процессе в соответствии с требованиями Стандарта оценка этих достижений должна проводиться </w:t>
      </w:r>
      <w:r w:rsidRPr="00DC1429">
        <w:rPr>
          <w:rFonts w:ascii="Times New Roman" w:eastAsia="Times New Roman" w:hAnsi="Times New Roman" w:cs="Times New Roman"/>
          <w:b/>
          <w:bCs/>
          <w:sz w:val="28"/>
          <w:szCs w:val="28"/>
          <w:lang w:val="x-none" w:eastAsia="x-none"/>
        </w:rPr>
        <w:t>в форме, не представляющей угрозы личности, психологической безопасности обучающегося</w:t>
      </w:r>
      <w:r w:rsidRPr="00DC1429">
        <w:rPr>
          <w:rFonts w:ascii="Times New Roman" w:eastAsia="Times New Roman" w:hAnsi="Times New Roman" w:cs="Times New Roman"/>
          <w:sz w:val="28"/>
          <w:szCs w:val="28"/>
          <w:lang w:val="x-none" w:eastAsia="x-none"/>
        </w:rPr>
        <w:t xml:space="preserve"> и может использоваться </w:t>
      </w:r>
      <w:r w:rsidRPr="00DC1429">
        <w:rPr>
          <w:rFonts w:ascii="Times New Roman" w:eastAsia="Times New Roman" w:hAnsi="Times New Roman" w:cs="Times New Roman"/>
          <w:b/>
          <w:bCs/>
          <w:sz w:val="28"/>
          <w:szCs w:val="28"/>
          <w:lang w:val="x-none" w:eastAsia="x-none"/>
        </w:rPr>
        <w:t>исключительно в целях личностного развития</w:t>
      </w:r>
      <w:r w:rsidRPr="00DC1429">
        <w:rPr>
          <w:rFonts w:ascii="Times New Roman" w:eastAsia="Times New Roman" w:hAnsi="Times New Roman" w:cs="Times New Roman"/>
          <w:sz w:val="28"/>
          <w:szCs w:val="28"/>
          <w:lang w:val="x-none" w:eastAsia="x-none"/>
        </w:rPr>
        <w:t xml:space="preserve"> обучающихся.</w:t>
      </w:r>
    </w:p>
    <w:p w:rsidR="00DC1429" w:rsidRPr="00DC1429" w:rsidRDefault="00DC1429" w:rsidP="00DC1429">
      <w:pPr>
        <w:keepNext/>
        <w:keepLines/>
        <w:spacing w:after="0"/>
        <w:ind w:firstLine="454"/>
        <w:jc w:val="both"/>
        <w:outlineLvl w:val="1"/>
        <w:rPr>
          <w:rFonts w:ascii="Times New Roman" w:eastAsia="Times New Roman" w:hAnsi="Times New Roman" w:cs="Times New Roman"/>
          <w:b/>
          <w:bCs/>
          <w:sz w:val="28"/>
          <w:szCs w:val="28"/>
          <w:lang w:val="x-none" w:eastAsia="x-none"/>
        </w:rPr>
      </w:pPr>
      <w:bookmarkStart w:id="1" w:name="bookmark166"/>
      <w:r w:rsidRPr="00DC1429">
        <w:rPr>
          <w:rFonts w:ascii="Times New Roman" w:eastAsia="Times New Roman" w:hAnsi="Times New Roman" w:cs="Times New Roman"/>
          <w:b/>
          <w:sz w:val="28"/>
          <w:szCs w:val="28"/>
          <w:lang w:val="x-none" w:eastAsia="x-none"/>
        </w:rPr>
        <w:t xml:space="preserve">1.3.3. Особенности оценки </w:t>
      </w:r>
      <w:proofErr w:type="spellStart"/>
      <w:r w:rsidRPr="00DC1429">
        <w:rPr>
          <w:rFonts w:ascii="Times New Roman" w:eastAsia="Times New Roman" w:hAnsi="Times New Roman" w:cs="Times New Roman"/>
          <w:b/>
          <w:sz w:val="28"/>
          <w:szCs w:val="28"/>
          <w:lang w:val="x-none" w:eastAsia="x-none"/>
        </w:rPr>
        <w:t>метапредметных</w:t>
      </w:r>
      <w:bookmarkStart w:id="2" w:name="bookmark167"/>
      <w:bookmarkEnd w:id="1"/>
      <w:proofErr w:type="spellEnd"/>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sz w:val="28"/>
          <w:szCs w:val="28"/>
          <w:lang w:val="x-none" w:eastAsia="x-none"/>
        </w:rPr>
        <w:t>результатов</w:t>
      </w:r>
      <w:bookmarkEnd w:id="2"/>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Оценка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w:t>
      </w:r>
      <w:proofErr w:type="spellStart"/>
      <w:r w:rsidRPr="00DC1429">
        <w:rPr>
          <w:rFonts w:ascii="Times New Roman" w:eastAsia="Times New Roman" w:hAnsi="Times New Roman" w:cs="Times New Roman"/>
          <w:sz w:val="28"/>
          <w:szCs w:val="28"/>
          <w:lang w:val="x-none" w:eastAsia="x-none"/>
        </w:rPr>
        <w:t>формиро</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вания</w:t>
      </w:r>
      <w:proofErr w:type="spellEnd"/>
      <w:r w:rsidRPr="00DC1429">
        <w:rPr>
          <w:rFonts w:ascii="Times New Roman" w:eastAsia="Times New Roman" w:hAnsi="Times New Roman" w:cs="Times New Roman"/>
          <w:sz w:val="28"/>
          <w:szCs w:val="28"/>
          <w:lang w:val="x-none" w:eastAsia="x-none"/>
        </w:rPr>
        <w:t xml:space="preserve"> универсальных учебных действий, а также планируемых результатов, представленных во всех разделах междисциплинарных учебных программ.</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Формирование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результатов обеспечивается за счёт основных компонентов образовательного процесса</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sz w:val="28"/>
          <w:szCs w:val="28"/>
          <w:lang w:val="x-none" w:eastAsia="x-none"/>
        </w:rPr>
        <w:t>учебных предметов.</w:t>
      </w:r>
    </w:p>
    <w:p w:rsidR="00DC1429" w:rsidRPr="00DC1429" w:rsidRDefault="00DC1429" w:rsidP="00DC1429">
      <w:pPr>
        <w:spacing w:after="0"/>
        <w:jc w:val="both"/>
        <w:rPr>
          <w:rFonts w:ascii="Times New Roman" w:eastAsia="Times New Roman" w:hAnsi="Times New Roman" w:cs="Times New Roman"/>
          <w:b/>
          <w:sz w:val="28"/>
          <w:szCs w:val="28"/>
          <w:lang w:val="x-none" w:eastAsia="x-none"/>
        </w:rPr>
      </w:pPr>
      <w:r w:rsidRPr="00DC1429">
        <w:rPr>
          <w:rFonts w:ascii="Times New Roman" w:eastAsia="Times New Roman" w:hAnsi="Times New Roman" w:cs="Times New Roman"/>
          <w:b/>
          <w:sz w:val="28"/>
          <w:szCs w:val="28"/>
          <w:lang w:val="x-none" w:eastAsia="x-none"/>
        </w:rPr>
        <w:t>Основным</w:t>
      </w:r>
      <w:r w:rsidRPr="00DC1429">
        <w:rPr>
          <w:rFonts w:ascii="Times New Roman" w:eastAsia="Times New Roman" w:hAnsi="Times New Roman" w:cs="Times New Roman"/>
          <w:b/>
          <w:bCs/>
          <w:sz w:val="28"/>
          <w:szCs w:val="28"/>
          <w:lang w:val="x-none" w:eastAsia="x-none"/>
        </w:rPr>
        <w:t xml:space="preserve"> объектом</w:t>
      </w:r>
      <w:r w:rsidRPr="00DC1429">
        <w:rPr>
          <w:rFonts w:ascii="Times New Roman" w:eastAsia="Times New Roman" w:hAnsi="Times New Roman" w:cs="Times New Roman"/>
          <w:b/>
          <w:sz w:val="28"/>
          <w:szCs w:val="28"/>
          <w:lang w:val="x-none" w:eastAsia="x-none"/>
        </w:rPr>
        <w:t xml:space="preserve"> оценки </w:t>
      </w:r>
      <w:proofErr w:type="spellStart"/>
      <w:r w:rsidRPr="00DC1429">
        <w:rPr>
          <w:rFonts w:ascii="Times New Roman" w:eastAsia="Times New Roman" w:hAnsi="Times New Roman" w:cs="Times New Roman"/>
          <w:b/>
          <w:sz w:val="28"/>
          <w:szCs w:val="28"/>
          <w:lang w:val="x-none" w:eastAsia="x-none"/>
        </w:rPr>
        <w:t>метапредметных</w:t>
      </w:r>
      <w:proofErr w:type="spellEnd"/>
      <w:r w:rsidRPr="00DC1429">
        <w:rPr>
          <w:rFonts w:ascii="Times New Roman" w:eastAsia="Times New Roman" w:hAnsi="Times New Roman" w:cs="Times New Roman"/>
          <w:b/>
          <w:sz w:val="28"/>
          <w:szCs w:val="28"/>
          <w:lang w:val="x-none" w:eastAsia="x-none"/>
        </w:rPr>
        <w:t xml:space="preserve"> результатов является:</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способность и готовность к освоению систематических знаний, их самостоятельному пополнению, переносу и интеграции;</w:t>
      </w:r>
    </w:p>
    <w:p w:rsidR="00DC1429" w:rsidRPr="00DC1429" w:rsidRDefault="00DC1429" w:rsidP="00DC1429">
      <w:pPr>
        <w:tabs>
          <w:tab w:val="left" w:pos="107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способность к сотрудничеству и коммуникации;</w:t>
      </w:r>
    </w:p>
    <w:p w:rsidR="00DC1429" w:rsidRPr="00DC1429" w:rsidRDefault="00DC1429" w:rsidP="00DC1429">
      <w:pPr>
        <w:tabs>
          <w:tab w:val="left" w:pos="108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способность к решению личностно и социально значимых проблем и воплощению найденных решений в практику;</w:t>
      </w:r>
    </w:p>
    <w:p w:rsidR="00DC1429" w:rsidRPr="00DC1429" w:rsidRDefault="00DC1429" w:rsidP="00DC1429">
      <w:pPr>
        <w:tabs>
          <w:tab w:val="left" w:pos="1079"/>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способность и готовность к использованию ИКТ в целях обучения и развития;</w:t>
      </w:r>
    </w:p>
    <w:p w:rsidR="00DC1429" w:rsidRPr="00DC1429" w:rsidRDefault="00DC1429" w:rsidP="00DC1429">
      <w:pPr>
        <w:tabs>
          <w:tab w:val="left" w:pos="1089"/>
        </w:tabs>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 xml:space="preserve">способность к самоорганизации, </w:t>
      </w:r>
      <w:proofErr w:type="spellStart"/>
      <w:r w:rsidRPr="00DC1429">
        <w:rPr>
          <w:rFonts w:ascii="Times New Roman" w:eastAsia="Times New Roman" w:hAnsi="Times New Roman" w:cs="Times New Roman"/>
          <w:sz w:val="28"/>
          <w:szCs w:val="28"/>
          <w:lang w:val="x-none" w:eastAsia="x-none"/>
        </w:rPr>
        <w:t>саморегуляции</w:t>
      </w:r>
      <w:proofErr w:type="spellEnd"/>
      <w:r w:rsidRPr="00DC1429">
        <w:rPr>
          <w:rFonts w:ascii="Times New Roman" w:eastAsia="Times New Roman" w:hAnsi="Times New Roman" w:cs="Times New Roman"/>
          <w:sz w:val="28"/>
          <w:szCs w:val="28"/>
          <w:lang w:val="x-none" w:eastAsia="x-none"/>
        </w:rPr>
        <w:t xml:space="preserve"> и рефлексии.</w:t>
      </w:r>
    </w:p>
    <w:p w:rsidR="00DC1429" w:rsidRPr="00DC1429" w:rsidRDefault="00DC1429" w:rsidP="00DC1429">
      <w:pPr>
        <w:spacing w:after="0" w:line="360" w:lineRule="auto"/>
        <w:ind w:firstLine="709"/>
        <w:jc w:val="both"/>
        <w:rPr>
          <w:rFonts w:ascii="Times New Roman" w:eastAsia="Calibri" w:hAnsi="Times New Roman" w:cs="Times New Roman"/>
          <w:i/>
          <w:sz w:val="28"/>
          <w:szCs w:val="28"/>
          <w:lang w:val="x-none" w:eastAsia="en-US"/>
        </w:rPr>
      </w:pPr>
      <w:r w:rsidRPr="00DC1429">
        <w:rPr>
          <w:rFonts w:ascii="Times New Roman" w:eastAsia="Calibri" w:hAnsi="Times New Roman" w:cs="Times New Roman"/>
          <w:sz w:val="28"/>
          <w:szCs w:val="28"/>
          <w:lang w:val="x-none" w:eastAsia="en-US"/>
        </w:rPr>
        <w:t xml:space="preserve">Оценка достижения </w:t>
      </w:r>
      <w:proofErr w:type="spellStart"/>
      <w:r w:rsidRPr="00DC1429">
        <w:rPr>
          <w:rFonts w:ascii="Times New Roman" w:eastAsia="Calibri" w:hAnsi="Times New Roman" w:cs="Times New Roman"/>
          <w:sz w:val="28"/>
          <w:szCs w:val="28"/>
          <w:lang w:val="x-none" w:eastAsia="en-US"/>
        </w:rPr>
        <w:t>метапредметных</w:t>
      </w:r>
      <w:proofErr w:type="spellEnd"/>
      <w:r w:rsidRPr="00DC1429">
        <w:rPr>
          <w:rFonts w:ascii="Times New Roman" w:eastAsia="Calibri" w:hAnsi="Times New Roman" w:cs="Times New Roman"/>
          <w:sz w:val="28"/>
          <w:szCs w:val="28"/>
          <w:lang w:val="x-none" w:eastAsia="en-US"/>
        </w:rPr>
        <w:t xml:space="preserve"> результатов осуществляется администрацией </w:t>
      </w:r>
      <w:r w:rsidRPr="00DC1429">
        <w:rPr>
          <w:rFonts w:ascii="Times New Roman" w:eastAsia="Calibri" w:hAnsi="Times New Roman" w:cs="Times New Roman"/>
          <w:sz w:val="28"/>
          <w:szCs w:val="28"/>
          <w:lang w:eastAsia="en-US"/>
        </w:rPr>
        <w:t xml:space="preserve">МБОУ </w:t>
      </w:r>
      <w:proofErr w:type="spellStart"/>
      <w:r w:rsidRPr="00DC1429">
        <w:rPr>
          <w:rFonts w:ascii="Times New Roman" w:eastAsia="Calibri" w:hAnsi="Times New Roman" w:cs="Times New Roman"/>
          <w:sz w:val="28"/>
          <w:szCs w:val="28"/>
          <w:lang w:eastAsia="en-US"/>
        </w:rPr>
        <w:t>Студёновской</w:t>
      </w:r>
      <w:proofErr w:type="spellEnd"/>
      <w:r w:rsidRPr="00DC1429">
        <w:rPr>
          <w:rFonts w:ascii="Times New Roman" w:eastAsia="Calibri" w:hAnsi="Times New Roman" w:cs="Times New Roman"/>
          <w:sz w:val="28"/>
          <w:szCs w:val="28"/>
          <w:lang w:eastAsia="en-US"/>
        </w:rPr>
        <w:t xml:space="preserve"> СОШ</w:t>
      </w:r>
      <w:r w:rsidRPr="00DC1429">
        <w:rPr>
          <w:rFonts w:ascii="Times New Roman" w:eastAsia="Calibri" w:hAnsi="Times New Roman" w:cs="Times New Roman"/>
          <w:sz w:val="28"/>
          <w:szCs w:val="28"/>
          <w:lang w:val="x-none" w:eastAsia="en-US"/>
        </w:rPr>
        <w:t xml:space="preserve"> в ходе </w:t>
      </w:r>
      <w:proofErr w:type="spellStart"/>
      <w:r w:rsidRPr="00DC1429">
        <w:rPr>
          <w:rFonts w:ascii="Times New Roman" w:eastAsia="Calibri" w:hAnsi="Times New Roman" w:cs="Times New Roman"/>
          <w:b/>
          <w:sz w:val="28"/>
          <w:szCs w:val="28"/>
          <w:lang w:val="x-none" w:eastAsia="en-US"/>
        </w:rPr>
        <w:t>в</w:t>
      </w:r>
      <w:r w:rsidRPr="00DC1429">
        <w:rPr>
          <w:rFonts w:ascii="Times New Roman" w:eastAsia="Calibri" w:hAnsi="Times New Roman" w:cs="Times New Roman"/>
          <w:sz w:val="28"/>
          <w:szCs w:val="28"/>
          <w:lang w:val="x-none" w:eastAsia="en-US"/>
        </w:rPr>
        <w:t>нутришкольного</w:t>
      </w:r>
      <w:proofErr w:type="spellEnd"/>
      <w:r w:rsidRPr="00DC1429">
        <w:rPr>
          <w:rFonts w:ascii="Times New Roman" w:eastAsia="Calibri" w:hAnsi="Times New Roman" w:cs="Times New Roman"/>
          <w:sz w:val="28"/>
          <w:szCs w:val="28"/>
          <w:lang w:val="x-none" w:eastAsia="en-US"/>
        </w:rPr>
        <w:t xml:space="preserve"> мониторинга. Содержание и периодичность </w:t>
      </w:r>
      <w:proofErr w:type="spellStart"/>
      <w:r w:rsidRPr="00DC1429">
        <w:rPr>
          <w:rFonts w:ascii="Times New Roman" w:eastAsia="Calibri" w:hAnsi="Times New Roman" w:cs="Times New Roman"/>
          <w:sz w:val="28"/>
          <w:szCs w:val="28"/>
          <w:lang w:val="x-none" w:eastAsia="en-US"/>
        </w:rPr>
        <w:t>внутришкольного</w:t>
      </w:r>
      <w:proofErr w:type="spellEnd"/>
      <w:r w:rsidRPr="00DC1429">
        <w:rPr>
          <w:rFonts w:ascii="Times New Roman" w:eastAsia="Calibri" w:hAnsi="Times New Roman" w:cs="Times New Roman"/>
          <w:sz w:val="28"/>
          <w:szCs w:val="28"/>
          <w:lang w:val="x-none" w:eastAsia="en-US"/>
        </w:rPr>
        <w:t xml:space="preserve"> мониторинга устанавливается решением педагогического совета. Инструментарий строится на </w:t>
      </w:r>
      <w:proofErr w:type="spellStart"/>
      <w:r w:rsidRPr="00DC1429">
        <w:rPr>
          <w:rFonts w:ascii="Times New Roman" w:eastAsia="Calibri" w:hAnsi="Times New Roman" w:cs="Times New Roman"/>
          <w:sz w:val="28"/>
          <w:szCs w:val="28"/>
          <w:lang w:val="x-none" w:eastAsia="en-US"/>
        </w:rPr>
        <w:t>межпредметной</w:t>
      </w:r>
      <w:proofErr w:type="spellEnd"/>
      <w:r w:rsidRPr="00DC1429">
        <w:rPr>
          <w:rFonts w:ascii="Times New Roman" w:eastAsia="Calibri" w:hAnsi="Times New Roman" w:cs="Times New Roman"/>
          <w:sz w:val="28"/>
          <w:szCs w:val="28"/>
          <w:lang w:val="x-none" w:eastAsia="en-US"/>
        </w:rPr>
        <w:t xml:space="preserve"> основе и </w:t>
      </w:r>
      <w:proofErr w:type="spellStart"/>
      <w:r w:rsidRPr="00DC1429">
        <w:rPr>
          <w:rFonts w:ascii="Times New Roman" w:eastAsia="Calibri" w:hAnsi="Times New Roman" w:cs="Times New Roman"/>
          <w:sz w:val="28"/>
          <w:szCs w:val="28"/>
          <w:lang w:val="x-none" w:eastAsia="en-US"/>
        </w:rPr>
        <w:t>включа</w:t>
      </w:r>
      <w:r w:rsidRPr="00DC1429">
        <w:rPr>
          <w:rFonts w:ascii="Times New Roman" w:eastAsia="Calibri" w:hAnsi="Times New Roman" w:cs="Times New Roman"/>
          <w:sz w:val="28"/>
          <w:szCs w:val="28"/>
          <w:lang w:eastAsia="en-US"/>
        </w:rPr>
        <w:t>е</w:t>
      </w:r>
      <w:proofErr w:type="spellEnd"/>
      <w:r w:rsidRPr="00DC1429">
        <w:rPr>
          <w:rFonts w:ascii="Times New Roman" w:eastAsia="Calibri" w:hAnsi="Times New Roman" w:cs="Times New Roman"/>
          <w:sz w:val="28"/>
          <w:szCs w:val="28"/>
          <w:lang w:val="x-none" w:eastAsia="en-US"/>
        </w:rPr>
        <w:t xml:space="preserve">т диагностические материалы по оценке читательской грамотности, ИКТ-компетентности, </w:t>
      </w:r>
      <w:proofErr w:type="spellStart"/>
      <w:r w:rsidRPr="00DC1429">
        <w:rPr>
          <w:rFonts w:ascii="Times New Roman" w:eastAsia="Calibri" w:hAnsi="Times New Roman" w:cs="Times New Roman"/>
          <w:sz w:val="28"/>
          <w:szCs w:val="28"/>
          <w:lang w:val="x-none" w:eastAsia="en-US"/>
        </w:rPr>
        <w:t>сформированности</w:t>
      </w:r>
      <w:proofErr w:type="spellEnd"/>
      <w:r w:rsidRPr="00DC1429">
        <w:rPr>
          <w:rFonts w:ascii="Times New Roman" w:eastAsia="Calibri" w:hAnsi="Times New Roman" w:cs="Times New Roman"/>
          <w:sz w:val="28"/>
          <w:szCs w:val="28"/>
          <w:lang w:val="x-none" w:eastAsia="en-US"/>
        </w:rPr>
        <w:t xml:space="preserve"> регулятивных, коммуникативных и познавательных учебных действий</w:t>
      </w:r>
      <w:r w:rsidRPr="00DC1429">
        <w:rPr>
          <w:rFonts w:ascii="Times New Roman" w:eastAsia="Calibri" w:hAnsi="Times New Roman" w:cs="Times New Roman"/>
          <w:i/>
          <w:sz w:val="28"/>
          <w:szCs w:val="28"/>
          <w:lang w:val="x-none" w:eastAsia="en-US"/>
        </w:rPr>
        <w:t>.</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 xml:space="preserve">Наиболее адекватными формами оценки </w:t>
      </w:r>
    </w:p>
    <w:p w:rsidR="00DC1429" w:rsidRPr="00DC1429" w:rsidRDefault="00DC1429" w:rsidP="00DC1429">
      <w:pPr>
        <w:numPr>
          <w:ilvl w:val="0"/>
          <w:numId w:val="20"/>
        </w:numPr>
        <w:tabs>
          <w:tab w:val="left" w:pos="1134"/>
        </w:tabs>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lastRenderedPageBreak/>
        <w:t xml:space="preserve">читательской грамотности служит письменная работа на </w:t>
      </w:r>
      <w:proofErr w:type="spellStart"/>
      <w:r w:rsidRPr="00DC1429">
        <w:rPr>
          <w:rFonts w:ascii="Times New Roman" w:eastAsia="Calibri" w:hAnsi="Times New Roman" w:cs="Times New Roman"/>
          <w:sz w:val="28"/>
          <w:szCs w:val="28"/>
          <w:lang w:val="x-none" w:eastAsia="en-US"/>
        </w:rPr>
        <w:t>межпредметной</w:t>
      </w:r>
      <w:proofErr w:type="spellEnd"/>
      <w:r w:rsidRPr="00DC1429">
        <w:rPr>
          <w:rFonts w:ascii="Times New Roman" w:eastAsia="Calibri" w:hAnsi="Times New Roman" w:cs="Times New Roman"/>
          <w:sz w:val="28"/>
          <w:szCs w:val="28"/>
          <w:lang w:val="x-none" w:eastAsia="en-US"/>
        </w:rPr>
        <w:t xml:space="preserve"> основе;</w:t>
      </w:r>
    </w:p>
    <w:p w:rsidR="00DC1429" w:rsidRPr="00DC1429" w:rsidRDefault="00DC1429" w:rsidP="00DC1429">
      <w:pPr>
        <w:numPr>
          <w:ilvl w:val="0"/>
          <w:numId w:val="20"/>
        </w:numPr>
        <w:tabs>
          <w:tab w:val="left" w:pos="1134"/>
        </w:tabs>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ИКТ-компетентности – практическая работа в сочетании с письменной (компьютеризованной) частью;</w:t>
      </w:r>
    </w:p>
    <w:p w:rsidR="00DC1429" w:rsidRPr="00DC1429" w:rsidRDefault="00DC1429" w:rsidP="00DC1429">
      <w:pPr>
        <w:numPr>
          <w:ilvl w:val="0"/>
          <w:numId w:val="20"/>
        </w:numPr>
        <w:tabs>
          <w:tab w:val="left" w:pos="1134"/>
        </w:tabs>
        <w:spacing w:after="0" w:line="360" w:lineRule="auto"/>
        <w:ind w:firstLine="709"/>
        <w:jc w:val="both"/>
        <w:rPr>
          <w:rFonts w:ascii="Times New Roman" w:eastAsia="Calibri" w:hAnsi="Times New Roman" w:cs="Times New Roman"/>
          <w:sz w:val="28"/>
          <w:szCs w:val="28"/>
          <w:lang w:val="x-none" w:eastAsia="en-US"/>
        </w:rPr>
      </w:pPr>
      <w:proofErr w:type="spellStart"/>
      <w:r w:rsidRPr="00DC1429">
        <w:rPr>
          <w:rFonts w:ascii="Times New Roman" w:eastAsia="Calibri" w:hAnsi="Times New Roman" w:cs="Times New Roman"/>
          <w:sz w:val="28"/>
          <w:szCs w:val="28"/>
          <w:lang w:val="x-none" w:eastAsia="en-US"/>
        </w:rPr>
        <w:t>сформированности</w:t>
      </w:r>
      <w:proofErr w:type="spellEnd"/>
      <w:r w:rsidRPr="00DC1429">
        <w:rPr>
          <w:rFonts w:ascii="Times New Roman" w:eastAsia="Calibri" w:hAnsi="Times New Roman" w:cs="Times New Roman"/>
          <w:sz w:val="28"/>
          <w:szCs w:val="28"/>
          <w:lang w:val="x-none" w:eastAsia="en-US"/>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Каждый из перечисленных видов диагностик проводится с периодичностью не менее, чем один раз в два года.</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Основной процедурой итоговой оценки достижения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результатов является</w:t>
      </w:r>
      <w:r w:rsidRPr="00DC1429">
        <w:rPr>
          <w:rFonts w:ascii="Times New Roman" w:eastAsia="Times New Roman" w:hAnsi="Times New Roman" w:cs="Times New Roman"/>
          <w:i/>
          <w:iCs/>
          <w:sz w:val="28"/>
          <w:szCs w:val="28"/>
          <w:lang w:val="x-none" w:eastAsia="x-none"/>
        </w:rPr>
        <w:t xml:space="preserve"> защита итогового индивидуального проекта.</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Результатом (продуктом) проектной деятельности может быть любая из следующих работ:</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а) письменная работа (эссе, реферат, аналитические материалы, обзорные материалы, отчёты о проведённых исследованиях, стендовый доклад и др.);</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б) художественная творческая работа</w:t>
      </w:r>
      <w:r w:rsidRPr="00DC1429">
        <w:rPr>
          <w:rFonts w:ascii="Times New Roman" w:eastAsia="Calibri" w:hAnsi="Times New Roman" w:cs="Times New Roman"/>
          <w:i/>
          <w:sz w:val="28"/>
          <w:szCs w:val="28"/>
          <w:lang w:val="x-none" w:eastAsia="en-US"/>
        </w:rPr>
        <w:t xml:space="preserve"> </w:t>
      </w:r>
      <w:r w:rsidRPr="00DC1429">
        <w:rPr>
          <w:rFonts w:ascii="Times New Roman" w:eastAsia="Calibri" w:hAnsi="Times New Roman" w:cs="Times New Roman"/>
          <w:sz w:val="28"/>
          <w:szCs w:val="28"/>
          <w:lang w:val="x-none" w:eastAsia="en-US"/>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в) материальный объект, макет, иное конструкторское изделие;</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lastRenderedPageBreak/>
        <w:t>г) отчётные материалы по социальному проекту, которые могут включать как тексты, так и мультимедийные продукты.</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Дополнительным источником данных о достижении отдельных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результатов могут служить результаты выполнения проверочных работ (как правило, тематических) по всем предметам.</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val="x-none" w:eastAsia="x-none"/>
        </w:rPr>
        <w:t xml:space="preserve">Оценка достижения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результатов ведётся также в рамках системы промежуточной аттестации.</w:t>
      </w:r>
      <w:r w:rsidRPr="00DC1429">
        <w:rPr>
          <w:rFonts w:ascii="Times New Roman" w:eastAsia="Times New Roman" w:hAnsi="Times New Roman" w:cs="Times New Roman"/>
          <w:b/>
          <w:bCs/>
          <w:i/>
          <w:iCs/>
          <w:sz w:val="28"/>
          <w:szCs w:val="28"/>
          <w:lang w:val="x-none" w:eastAsia="x-none"/>
        </w:rPr>
        <w:t xml:space="preserve"> Для оценки динамики формирования и уровня </w:t>
      </w:r>
      <w:proofErr w:type="spellStart"/>
      <w:r w:rsidRPr="00DC1429">
        <w:rPr>
          <w:rFonts w:ascii="Times New Roman" w:eastAsia="Times New Roman" w:hAnsi="Times New Roman" w:cs="Times New Roman"/>
          <w:b/>
          <w:bCs/>
          <w:i/>
          <w:iCs/>
          <w:sz w:val="28"/>
          <w:szCs w:val="28"/>
          <w:lang w:val="x-none" w:eastAsia="x-none"/>
        </w:rPr>
        <w:t>сформированности</w:t>
      </w:r>
      <w:proofErr w:type="spellEnd"/>
      <w:r w:rsidRPr="00DC1429">
        <w:rPr>
          <w:rFonts w:ascii="Times New Roman" w:eastAsia="Times New Roman" w:hAnsi="Times New Roman" w:cs="Times New Roman"/>
          <w:b/>
          <w:bCs/>
          <w:i/>
          <w:iCs/>
          <w:noProof/>
          <w:sz w:val="28"/>
          <w:szCs w:val="28"/>
          <w:lang w:val="x-none" w:eastAsia="x-none"/>
        </w:rPr>
        <w:t xml:space="preserve"> </w:t>
      </w:r>
      <w:proofErr w:type="spellStart"/>
      <w:r w:rsidRPr="00DC1429">
        <w:rPr>
          <w:rFonts w:ascii="Times New Roman" w:eastAsia="Times New Roman" w:hAnsi="Times New Roman" w:cs="Times New Roman"/>
          <w:b/>
          <w:bCs/>
          <w:i/>
          <w:iCs/>
          <w:sz w:val="28"/>
          <w:szCs w:val="28"/>
          <w:lang w:val="x-none" w:eastAsia="x-none"/>
        </w:rPr>
        <w:t>метапредметных</w:t>
      </w:r>
      <w:proofErr w:type="spellEnd"/>
      <w:r w:rsidRPr="00DC1429">
        <w:rPr>
          <w:rFonts w:ascii="Times New Roman" w:eastAsia="Times New Roman" w:hAnsi="Times New Roman" w:cs="Times New Roman"/>
          <w:b/>
          <w:bCs/>
          <w:i/>
          <w:iCs/>
          <w:sz w:val="28"/>
          <w:szCs w:val="28"/>
          <w:lang w:val="x-none" w:eastAsia="x-none"/>
        </w:rPr>
        <w:t xml:space="preserve"> результатов</w:t>
      </w:r>
      <w:r w:rsidRPr="00DC1429">
        <w:rPr>
          <w:rFonts w:ascii="Times New Roman" w:eastAsia="Times New Roman" w:hAnsi="Times New Roman" w:cs="Times New Roman"/>
          <w:sz w:val="28"/>
          <w:szCs w:val="28"/>
          <w:lang w:val="x-none" w:eastAsia="x-none"/>
        </w:rPr>
        <w:t xml:space="preserve"> в системе </w:t>
      </w:r>
      <w:proofErr w:type="spellStart"/>
      <w:r w:rsidRPr="00DC1429">
        <w:rPr>
          <w:rFonts w:ascii="Times New Roman" w:eastAsia="Times New Roman" w:hAnsi="Times New Roman" w:cs="Times New Roman"/>
          <w:sz w:val="28"/>
          <w:szCs w:val="28"/>
          <w:lang w:val="x-none" w:eastAsia="x-none"/>
        </w:rPr>
        <w:t>внутришкольного</w:t>
      </w:r>
      <w:proofErr w:type="spellEnd"/>
      <w:r w:rsidRPr="00DC1429">
        <w:rPr>
          <w:rFonts w:ascii="Times New Roman" w:eastAsia="Times New Roman" w:hAnsi="Times New Roman" w:cs="Times New Roman"/>
          <w:sz w:val="28"/>
          <w:szCs w:val="28"/>
          <w:lang w:val="x-none" w:eastAsia="x-none"/>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w:t>
      </w:r>
      <w:r w:rsidRPr="00DC1429">
        <w:rPr>
          <w:rFonts w:ascii="Times New Roman" w:eastAsia="Times New Roman" w:hAnsi="Times New Roman" w:cs="Times New Roman"/>
          <w:sz w:val="28"/>
          <w:szCs w:val="28"/>
          <w:lang w:eastAsia="x-none"/>
        </w:rPr>
        <w:t>:</w:t>
      </w:r>
    </w:p>
    <w:p w:rsidR="00DC1429" w:rsidRPr="00DC1429" w:rsidRDefault="00DC1429" w:rsidP="00DC1429">
      <w:pPr>
        <w:tabs>
          <w:tab w:val="left" w:pos="114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а)</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программой формирования планируемых результатов освоения междисциплинарных программ;</w:t>
      </w:r>
    </w:p>
    <w:p w:rsidR="00DC1429" w:rsidRPr="00DC1429" w:rsidRDefault="00DC1429" w:rsidP="00DC1429">
      <w:pPr>
        <w:tabs>
          <w:tab w:val="left" w:pos="1170"/>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б)</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системой промежуточной аттестации (</w:t>
      </w:r>
      <w:proofErr w:type="spellStart"/>
      <w:r w:rsidRPr="00DC1429">
        <w:rPr>
          <w:rFonts w:ascii="Times New Roman" w:eastAsia="Times New Roman" w:hAnsi="Times New Roman" w:cs="Times New Roman"/>
          <w:sz w:val="28"/>
          <w:szCs w:val="28"/>
          <w:lang w:val="x-none" w:eastAsia="x-none"/>
        </w:rPr>
        <w:t>внутришкольным</w:t>
      </w:r>
      <w:proofErr w:type="spellEnd"/>
      <w:r w:rsidRPr="00DC1429">
        <w:rPr>
          <w:rFonts w:ascii="Times New Roman" w:eastAsia="Times New Roman" w:hAnsi="Times New Roman" w:cs="Times New Roman"/>
          <w:sz w:val="28"/>
          <w:szCs w:val="28"/>
          <w:lang w:val="x-none" w:eastAsia="x-none"/>
        </w:rPr>
        <w:t xml:space="preserve"> мониторингом образовательных достижений) обучающихся в рамках урочной и внеурочной деятельности;</w:t>
      </w:r>
    </w:p>
    <w:p w:rsidR="00DC1429" w:rsidRPr="00DC1429" w:rsidRDefault="00DC1429" w:rsidP="00DC1429">
      <w:pPr>
        <w:tabs>
          <w:tab w:val="left" w:pos="116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системой итоговой оценки по предметам, не выносимым на государственную (итоговую) аттестацию обучающихся;</w:t>
      </w:r>
    </w:p>
    <w:p w:rsidR="00DC1429" w:rsidRPr="00DC1429" w:rsidRDefault="00DC1429" w:rsidP="00DC1429">
      <w:pPr>
        <w:tabs>
          <w:tab w:val="left" w:pos="1142"/>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г)</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DC1429">
        <w:rPr>
          <w:rFonts w:ascii="Times New Roman" w:eastAsia="Times New Roman" w:hAnsi="Times New Roman" w:cs="Times New Roman"/>
          <w:sz w:val="28"/>
          <w:szCs w:val="28"/>
          <w:lang w:val="x-none" w:eastAsia="x-none"/>
        </w:rPr>
        <w:t>внутришкольного</w:t>
      </w:r>
      <w:proofErr w:type="spellEnd"/>
      <w:r w:rsidRPr="00DC1429">
        <w:rPr>
          <w:rFonts w:ascii="Times New Roman" w:eastAsia="Times New Roman" w:hAnsi="Times New Roman" w:cs="Times New Roman"/>
          <w:sz w:val="28"/>
          <w:szCs w:val="28"/>
          <w:lang w:val="x-none" w:eastAsia="x-none"/>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При этом обязательными составляющими системы </w:t>
      </w:r>
      <w:proofErr w:type="spellStart"/>
      <w:r w:rsidRPr="00DC1429">
        <w:rPr>
          <w:rFonts w:ascii="Times New Roman" w:eastAsia="Times New Roman" w:hAnsi="Times New Roman" w:cs="Times New Roman"/>
          <w:sz w:val="28"/>
          <w:szCs w:val="28"/>
          <w:lang w:val="x-none" w:eastAsia="x-none"/>
        </w:rPr>
        <w:t>внутришкольного</w:t>
      </w:r>
      <w:proofErr w:type="spellEnd"/>
      <w:r w:rsidRPr="00DC1429">
        <w:rPr>
          <w:rFonts w:ascii="Times New Roman" w:eastAsia="Times New Roman" w:hAnsi="Times New Roman" w:cs="Times New Roman"/>
          <w:sz w:val="28"/>
          <w:szCs w:val="28"/>
          <w:lang w:val="x-none" w:eastAsia="x-none"/>
        </w:rPr>
        <w:t xml:space="preserve"> мониторинга образовательных достижений являются материалы:</w:t>
      </w:r>
    </w:p>
    <w:p w:rsidR="00DC1429" w:rsidRPr="00DC1429" w:rsidRDefault="00DC1429" w:rsidP="00DC1429">
      <w:pPr>
        <w:tabs>
          <w:tab w:val="left" w:pos="107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стартовой диагностики;</w:t>
      </w:r>
    </w:p>
    <w:p w:rsidR="00DC1429" w:rsidRPr="00DC1429" w:rsidRDefault="00DC1429" w:rsidP="00DC1429">
      <w:pPr>
        <w:tabs>
          <w:tab w:val="left" w:pos="1074"/>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i/>
          <w:iCs/>
          <w:sz w:val="28"/>
          <w:szCs w:val="28"/>
          <w:lang w:val="x-none" w:eastAsia="x-none"/>
        </w:rPr>
        <w:t>•</w:t>
      </w:r>
      <w:r w:rsidRPr="00DC1429">
        <w:rPr>
          <w:rFonts w:ascii="Times New Roman" w:eastAsia="Times New Roman" w:hAnsi="Times New Roman" w:cs="Times New Roman"/>
          <w:i/>
          <w:iCs/>
          <w:sz w:val="28"/>
          <w:szCs w:val="28"/>
          <w:lang w:eastAsia="x-none"/>
        </w:rPr>
        <w:t> </w:t>
      </w:r>
      <w:r w:rsidRPr="00DC1429">
        <w:rPr>
          <w:rFonts w:ascii="Times New Roman" w:eastAsia="Times New Roman" w:hAnsi="Times New Roman" w:cs="Times New Roman"/>
          <w:i/>
          <w:sz w:val="28"/>
          <w:szCs w:val="28"/>
          <w:lang w:val="x-none" w:eastAsia="x-none"/>
        </w:rPr>
        <w:t>текущего выполнения</w:t>
      </w:r>
      <w:r w:rsidRPr="00DC1429">
        <w:rPr>
          <w:rFonts w:ascii="Times New Roman" w:eastAsia="Times New Roman" w:hAnsi="Times New Roman" w:cs="Times New Roman"/>
          <w:i/>
          <w:iCs/>
          <w:sz w:val="28"/>
          <w:szCs w:val="28"/>
          <w:lang w:val="x-none" w:eastAsia="x-none"/>
        </w:rPr>
        <w:t xml:space="preserve"> учебных исследований и учебных</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проектов;</w:t>
      </w:r>
    </w:p>
    <w:p w:rsidR="00DC1429" w:rsidRPr="00DC1429" w:rsidRDefault="00DC1429" w:rsidP="00DC1429">
      <w:pPr>
        <w:tabs>
          <w:tab w:val="left" w:pos="639"/>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i/>
          <w:iCs/>
          <w:sz w:val="28"/>
          <w:szCs w:val="28"/>
          <w:lang w:val="x-none" w:eastAsia="x-none"/>
        </w:rPr>
        <w:t>промежуточных и итоговых комплексных работ</w:t>
      </w:r>
      <w:r w:rsidRPr="00DC1429">
        <w:rPr>
          <w:rFonts w:ascii="Times New Roman" w:eastAsia="Times New Roman" w:hAnsi="Times New Roman" w:cs="Times New Roman"/>
          <w:i/>
          <w:iCs/>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 xml:space="preserve">на </w:t>
      </w:r>
      <w:proofErr w:type="spellStart"/>
      <w:r w:rsidRPr="00DC1429">
        <w:rPr>
          <w:rFonts w:ascii="Times New Roman" w:eastAsia="Times New Roman" w:hAnsi="Times New Roman" w:cs="Times New Roman"/>
          <w:i/>
          <w:iCs/>
          <w:sz w:val="28"/>
          <w:szCs w:val="28"/>
          <w:lang w:val="x-none" w:eastAsia="x-none"/>
        </w:rPr>
        <w:t>межпредметной</w:t>
      </w:r>
      <w:proofErr w:type="spellEnd"/>
      <w:r w:rsidRPr="00DC1429">
        <w:rPr>
          <w:rFonts w:ascii="Times New Roman" w:eastAsia="Times New Roman" w:hAnsi="Times New Roman" w:cs="Times New Roman"/>
          <w:i/>
          <w:iCs/>
          <w:sz w:val="28"/>
          <w:szCs w:val="28"/>
          <w:lang w:val="x-none" w:eastAsia="x-none"/>
        </w:rPr>
        <w:t xml:space="preserve"> основе,</w:t>
      </w:r>
      <w:r w:rsidRPr="00DC1429">
        <w:rPr>
          <w:rFonts w:ascii="Times New Roman" w:eastAsia="Times New Roman" w:hAnsi="Times New Roman" w:cs="Times New Roman"/>
          <w:sz w:val="28"/>
          <w:szCs w:val="28"/>
          <w:lang w:val="x-none" w:eastAsia="x-none"/>
        </w:rPr>
        <w:t xml:space="preserve"> направленных на оценку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познавательных, </w:t>
      </w:r>
      <w:proofErr w:type="spellStart"/>
      <w:r w:rsidRPr="00DC1429">
        <w:rPr>
          <w:rFonts w:ascii="Times New Roman" w:eastAsia="Times New Roman" w:hAnsi="Times New Roman" w:cs="Times New Roman"/>
          <w:sz w:val="28"/>
          <w:szCs w:val="28"/>
          <w:lang w:val="x-none" w:eastAsia="x-none"/>
        </w:rPr>
        <w:t>регуля</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тивных</w:t>
      </w:r>
      <w:proofErr w:type="spellEnd"/>
      <w:r w:rsidRPr="00DC1429">
        <w:rPr>
          <w:rFonts w:ascii="Times New Roman" w:eastAsia="Times New Roman" w:hAnsi="Times New Roman" w:cs="Times New Roman"/>
          <w:sz w:val="28"/>
          <w:szCs w:val="28"/>
          <w:lang w:val="x-none" w:eastAsia="x-none"/>
        </w:rPr>
        <w:t xml:space="preserve"> и коммуникативных действий при решении учебно-познавательных и учебно-практических задач, основанных на работе с текстом;</w:t>
      </w:r>
    </w:p>
    <w:p w:rsidR="00DC1429" w:rsidRPr="00DC1429" w:rsidRDefault="00DC1429" w:rsidP="00DC1429">
      <w:pPr>
        <w:tabs>
          <w:tab w:val="left" w:pos="63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текущего выполнения выборочных</w:t>
      </w:r>
      <w:r w:rsidRPr="00DC1429">
        <w:rPr>
          <w:rFonts w:ascii="Times New Roman" w:eastAsia="Times New Roman" w:hAnsi="Times New Roman" w:cs="Times New Roman"/>
          <w:i/>
          <w:iCs/>
          <w:sz w:val="28"/>
          <w:szCs w:val="28"/>
          <w:lang w:val="x-none" w:eastAsia="x-none"/>
        </w:rPr>
        <w:t xml:space="preserve"> учебно-практических и учебно-познавательных заданий</w:t>
      </w:r>
      <w:r w:rsidRPr="00DC1429">
        <w:rPr>
          <w:rFonts w:ascii="Times New Roman" w:eastAsia="Times New Roman" w:hAnsi="Times New Roman" w:cs="Times New Roman"/>
          <w:sz w:val="28"/>
          <w:szCs w:val="28"/>
          <w:lang w:val="x-none" w:eastAsia="x-none"/>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w:t>
      </w:r>
      <w:r w:rsidRPr="00DC1429">
        <w:rPr>
          <w:rFonts w:ascii="Times New Roman" w:eastAsia="Times New Roman" w:hAnsi="Times New Roman" w:cs="Times New Roman"/>
          <w:sz w:val="28"/>
          <w:szCs w:val="28"/>
          <w:lang w:val="x-none" w:eastAsia="x-none"/>
        </w:rPr>
        <w:lastRenderedPageBreak/>
        <w:t xml:space="preserve">в практику; способности и готовности к использованию ИКТ в целях обучения и развития; способности к самоорганизации, </w:t>
      </w:r>
      <w:proofErr w:type="spellStart"/>
      <w:r w:rsidRPr="00DC1429">
        <w:rPr>
          <w:rFonts w:ascii="Times New Roman" w:eastAsia="Times New Roman" w:hAnsi="Times New Roman" w:cs="Times New Roman"/>
          <w:sz w:val="28"/>
          <w:szCs w:val="28"/>
          <w:lang w:val="x-none" w:eastAsia="x-none"/>
        </w:rPr>
        <w:t>саморегуляции</w:t>
      </w:r>
      <w:proofErr w:type="spellEnd"/>
      <w:r w:rsidRPr="00DC1429">
        <w:rPr>
          <w:rFonts w:ascii="Times New Roman" w:eastAsia="Times New Roman" w:hAnsi="Times New Roman" w:cs="Times New Roman"/>
          <w:sz w:val="28"/>
          <w:szCs w:val="28"/>
          <w:lang w:val="x-none" w:eastAsia="x-none"/>
        </w:rPr>
        <w:t xml:space="preserve"> и рефлексии;</w:t>
      </w:r>
    </w:p>
    <w:p w:rsidR="00DC1429" w:rsidRPr="00DC1429" w:rsidRDefault="00DC1429" w:rsidP="00DC1429">
      <w:pPr>
        <w:tabs>
          <w:tab w:val="left" w:pos="626"/>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i/>
          <w:iCs/>
          <w:sz w:val="28"/>
          <w:szCs w:val="28"/>
          <w:lang w:val="x-none" w:eastAsia="x-none"/>
        </w:rPr>
        <w:t>•</w:t>
      </w:r>
      <w:r w:rsidRPr="00DC1429">
        <w:rPr>
          <w:rFonts w:ascii="Times New Roman" w:eastAsia="Times New Roman" w:hAnsi="Times New Roman" w:cs="Times New Roman"/>
          <w:i/>
          <w:iCs/>
          <w:sz w:val="28"/>
          <w:szCs w:val="28"/>
          <w:lang w:eastAsia="x-none"/>
        </w:rPr>
        <w:t> </w:t>
      </w:r>
      <w:r w:rsidRPr="00DC1429">
        <w:rPr>
          <w:rFonts w:ascii="Times New Roman" w:eastAsia="Times New Roman" w:hAnsi="Times New Roman" w:cs="Times New Roman"/>
          <w:i/>
          <w:iCs/>
          <w:sz w:val="28"/>
          <w:szCs w:val="28"/>
          <w:lang w:val="x-none" w:eastAsia="x-none"/>
        </w:rPr>
        <w:t>защиты итогового индивидуального проекта.</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 соответствии с целями подготовки проекта</w:t>
      </w:r>
      <w:r w:rsidRPr="00DC1429">
        <w:rPr>
          <w:rFonts w:ascii="Times New Roman" w:eastAsia="Times New Roman" w:hAnsi="Times New Roman" w:cs="Times New Roman"/>
          <w:b/>
          <w:bCs/>
          <w:sz w:val="28"/>
          <w:szCs w:val="28"/>
          <w:lang w:val="x-none" w:eastAsia="x-none"/>
        </w:rPr>
        <w:t xml:space="preserve"> </w:t>
      </w:r>
      <w:r w:rsidRPr="00DC1429">
        <w:rPr>
          <w:rFonts w:ascii="Times New Roman" w:eastAsia="Times New Roman" w:hAnsi="Times New Roman" w:cs="Times New Roman"/>
          <w:bCs/>
          <w:sz w:val="28"/>
          <w:szCs w:val="28"/>
          <w:lang w:eastAsia="x-none"/>
        </w:rPr>
        <w:t xml:space="preserve">МБОУ </w:t>
      </w:r>
      <w:proofErr w:type="spellStart"/>
      <w:r w:rsidRPr="00DC1429">
        <w:rPr>
          <w:rFonts w:ascii="Times New Roman" w:eastAsia="Times New Roman" w:hAnsi="Times New Roman" w:cs="Times New Roman"/>
          <w:bCs/>
          <w:sz w:val="28"/>
          <w:szCs w:val="28"/>
          <w:lang w:eastAsia="x-none"/>
        </w:rPr>
        <w:t>Студёновской</w:t>
      </w:r>
      <w:proofErr w:type="spellEnd"/>
      <w:r w:rsidRPr="00DC1429">
        <w:rPr>
          <w:rFonts w:ascii="Times New Roman" w:eastAsia="Times New Roman" w:hAnsi="Times New Roman" w:cs="Times New Roman"/>
          <w:bCs/>
          <w:sz w:val="28"/>
          <w:szCs w:val="28"/>
          <w:lang w:eastAsia="x-none"/>
        </w:rPr>
        <w:t xml:space="preserve"> СОШ</w:t>
      </w:r>
      <w:r w:rsidRPr="00DC1429">
        <w:rPr>
          <w:rFonts w:ascii="Times New Roman" w:eastAsia="Times New Roman" w:hAnsi="Times New Roman" w:cs="Times New Roman"/>
          <w:bCs/>
          <w:sz w:val="28"/>
          <w:szCs w:val="28"/>
          <w:lang w:val="x-none" w:eastAsia="x-none"/>
        </w:rPr>
        <w:t xml:space="preserve"> для каждого обучающегося разрабатываются план, программа подготовки проекта,</w:t>
      </w:r>
      <w:r w:rsidRPr="00DC1429">
        <w:rPr>
          <w:rFonts w:ascii="Times New Roman" w:eastAsia="Times New Roman" w:hAnsi="Times New Roman" w:cs="Times New Roman"/>
          <w:b/>
          <w:sz w:val="28"/>
          <w:szCs w:val="28"/>
          <w:lang w:val="x-none" w:eastAsia="x-none"/>
        </w:rPr>
        <w:t xml:space="preserve"> </w:t>
      </w:r>
      <w:r w:rsidRPr="00DC1429">
        <w:rPr>
          <w:rFonts w:ascii="Times New Roman" w:eastAsia="Times New Roman" w:hAnsi="Times New Roman" w:cs="Times New Roman"/>
          <w:sz w:val="28"/>
          <w:szCs w:val="28"/>
          <w:lang w:val="x-none" w:eastAsia="x-none"/>
        </w:rPr>
        <w:t>которые как минимум  включа</w:t>
      </w:r>
      <w:r w:rsidRPr="00DC1429">
        <w:rPr>
          <w:rFonts w:ascii="Times New Roman" w:eastAsia="Times New Roman" w:hAnsi="Times New Roman" w:cs="Times New Roman"/>
          <w:sz w:val="28"/>
          <w:szCs w:val="28"/>
          <w:lang w:eastAsia="x-none"/>
        </w:rPr>
        <w:t>ют</w:t>
      </w:r>
      <w:r w:rsidRPr="00DC1429">
        <w:rPr>
          <w:rFonts w:ascii="Times New Roman" w:eastAsia="Times New Roman" w:hAnsi="Times New Roman" w:cs="Times New Roman"/>
          <w:sz w:val="28"/>
          <w:szCs w:val="28"/>
          <w:lang w:val="x-none" w:eastAsia="x-none"/>
        </w:rPr>
        <w:t xml:space="preserve"> требования по следующим</w:t>
      </w:r>
      <w:r w:rsidRPr="00DC1429">
        <w:rPr>
          <w:rFonts w:ascii="Times New Roman" w:eastAsia="Times New Roman" w:hAnsi="Times New Roman" w:cs="Times New Roman"/>
          <w:b/>
          <w:sz w:val="28"/>
          <w:szCs w:val="28"/>
          <w:lang w:val="x-none" w:eastAsia="x-none"/>
        </w:rPr>
        <w:t xml:space="preserve"> руб</w:t>
      </w:r>
      <w:r w:rsidRPr="00DC1429">
        <w:rPr>
          <w:rFonts w:ascii="Times New Roman" w:eastAsia="Times New Roman" w:hAnsi="Times New Roman" w:cs="Times New Roman"/>
          <w:sz w:val="28"/>
          <w:szCs w:val="28"/>
          <w:lang w:val="x-none" w:eastAsia="x-none"/>
        </w:rPr>
        <w:t>рикам:</w:t>
      </w:r>
    </w:p>
    <w:p w:rsidR="00DC1429" w:rsidRPr="00DC1429" w:rsidRDefault="00DC1429" w:rsidP="00DC1429">
      <w:pPr>
        <w:tabs>
          <w:tab w:val="left" w:pos="63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организация проектной деятельности;</w:t>
      </w:r>
    </w:p>
    <w:p w:rsidR="00DC1429" w:rsidRPr="00DC1429" w:rsidRDefault="00DC1429" w:rsidP="00DC1429">
      <w:pPr>
        <w:tabs>
          <w:tab w:val="left" w:pos="63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содержание и направленность проекта;</w:t>
      </w:r>
    </w:p>
    <w:p w:rsidR="00DC1429" w:rsidRPr="00DC1429" w:rsidRDefault="00DC1429" w:rsidP="00DC1429">
      <w:pPr>
        <w:tabs>
          <w:tab w:val="left" w:pos="63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защита проекта;</w:t>
      </w:r>
    </w:p>
    <w:p w:rsidR="00DC1429" w:rsidRPr="00DC1429" w:rsidRDefault="00DC1429" w:rsidP="00DC1429">
      <w:pPr>
        <w:tabs>
          <w:tab w:val="left" w:pos="63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критерии оценки проектной деятельности.</w:t>
      </w:r>
    </w:p>
    <w:p w:rsidR="00DC1429" w:rsidRPr="00DC1429" w:rsidRDefault="00DC1429" w:rsidP="00DC1429">
      <w:pPr>
        <w:keepNext/>
        <w:keepLines/>
        <w:spacing w:after="0"/>
        <w:ind w:firstLine="454"/>
        <w:jc w:val="both"/>
        <w:outlineLvl w:val="2"/>
        <w:rPr>
          <w:rFonts w:ascii="Times New Roman" w:eastAsia="Times New Roman" w:hAnsi="Times New Roman" w:cs="Times New Roman"/>
          <w:b/>
          <w:bCs/>
          <w:sz w:val="28"/>
          <w:szCs w:val="28"/>
          <w:lang w:val="x-none" w:eastAsia="x-none"/>
        </w:rPr>
      </w:pPr>
      <w:bookmarkStart w:id="3" w:name="bookmark169"/>
      <w:r w:rsidRPr="00DC1429">
        <w:rPr>
          <w:rFonts w:ascii="Times New Roman" w:eastAsia="Times New Roman" w:hAnsi="Times New Roman" w:cs="Times New Roman"/>
          <w:sz w:val="28"/>
          <w:szCs w:val="28"/>
          <w:lang w:val="x-none" w:eastAsia="x-none"/>
        </w:rPr>
        <w:t>Требования к организации проектной деятельности</w:t>
      </w:r>
      <w:bookmarkEnd w:id="3"/>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bCs/>
          <w:sz w:val="28"/>
          <w:szCs w:val="28"/>
          <w:lang w:val="x-none" w:eastAsia="x-none"/>
        </w:rPr>
        <w:t>включа</w:t>
      </w:r>
      <w:r w:rsidRPr="00DC1429">
        <w:rPr>
          <w:rFonts w:ascii="Times New Roman" w:eastAsia="Times New Roman" w:hAnsi="Times New Roman" w:cs="Times New Roman"/>
          <w:bCs/>
          <w:sz w:val="28"/>
          <w:szCs w:val="28"/>
          <w:lang w:eastAsia="x-none"/>
        </w:rPr>
        <w:t>ет</w:t>
      </w:r>
      <w:r w:rsidRPr="00DC1429">
        <w:rPr>
          <w:rFonts w:ascii="Times New Roman" w:eastAsia="Times New Roman" w:hAnsi="Times New Roman" w:cs="Times New Roman"/>
          <w:bCs/>
          <w:sz w:val="28"/>
          <w:szCs w:val="28"/>
          <w:lang w:val="x-none" w:eastAsia="x-none"/>
        </w:rPr>
        <w:t xml:space="preserve"> положения о том, что обучающиеся сами выбирают как тему проекта, так и руководителя проекта</w:t>
      </w:r>
      <w:r w:rsidRPr="00DC1429">
        <w:rPr>
          <w:rFonts w:ascii="Times New Roman" w:eastAsia="Times New Roman" w:hAnsi="Times New Roman" w:cs="Times New Roman"/>
          <w:bCs/>
          <w:sz w:val="28"/>
          <w:szCs w:val="28"/>
          <w:lang w:eastAsia="x-none"/>
        </w:rPr>
        <w:t xml:space="preserve">, </w:t>
      </w:r>
      <w:r w:rsidRPr="00DC1429">
        <w:rPr>
          <w:rFonts w:ascii="Times New Roman" w:eastAsia="Times New Roman" w:hAnsi="Times New Roman" w:cs="Times New Roman"/>
          <w:bCs/>
          <w:sz w:val="28"/>
          <w:szCs w:val="28"/>
          <w:lang w:val="x-none" w:eastAsia="x-none"/>
        </w:rPr>
        <w:t>тема проекта  утвержд</w:t>
      </w:r>
      <w:r w:rsidRPr="00DC1429">
        <w:rPr>
          <w:rFonts w:ascii="Times New Roman" w:eastAsia="Times New Roman" w:hAnsi="Times New Roman" w:cs="Times New Roman"/>
          <w:bCs/>
          <w:sz w:val="28"/>
          <w:szCs w:val="28"/>
          <w:lang w:eastAsia="x-none"/>
        </w:rPr>
        <w:t>ается согласно положения</w:t>
      </w:r>
      <w:r w:rsidRPr="00DC1429">
        <w:rPr>
          <w:rFonts w:ascii="Times New Roman" w:eastAsia="Times New Roman" w:hAnsi="Times New Roman" w:cs="Times New Roman"/>
          <w:bCs/>
          <w:sz w:val="28"/>
          <w:szCs w:val="28"/>
          <w:lang w:val="x-none" w:eastAsia="x-none"/>
        </w:rPr>
        <w:t xml:space="preserve"> (план реализации проекта разрабатывается обучающимся совместно с руководителем проекта).</w:t>
      </w:r>
      <w:r w:rsidRPr="00DC1429">
        <w:rPr>
          <w:rFonts w:ascii="Times New Roman" w:eastAsia="Times New Roman" w:hAnsi="Times New Roman" w:cs="Times New Roman"/>
          <w:b/>
          <w:bCs/>
          <w:sz w:val="28"/>
          <w:szCs w:val="28"/>
          <w:lang w:val="x-none" w:eastAsia="x-none"/>
        </w:rPr>
        <w:t xml:space="preserve"> </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Р</w:t>
      </w:r>
      <w:proofErr w:type="spellStart"/>
      <w:r w:rsidRPr="00DC1429">
        <w:rPr>
          <w:rFonts w:ascii="Times New Roman" w:eastAsia="Times New Roman" w:hAnsi="Times New Roman" w:cs="Times New Roman"/>
          <w:sz w:val="28"/>
          <w:szCs w:val="28"/>
          <w:lang w:val="x-none" w:eastAsia="x-none"/>
        </w:rPr>
        <w:t>езультат</w:t>
      </w:r>
      <w:proofErr w:type="spellEnd"/>
      <w:r w:rsidRPr="00DC1429">
        <w:rPr>
          <w:rFonts w:ascii="Times New Roman" w:eastAsia="Times New Roman" w:hAnsi="Times New Roman" w:cs="Times New Roman"/>
          <w:sz w:val="28"/>
          <w:szCs w:val="28"/>
          <w:lang w:val="x-none" w:eastAsia="x-none"/>
        </w:rPr>
        <w:t xml:space="preserve"> проектной деятельности  </w:t>
      </w:r>
      <w:proofErr w:type="spellStart"/>
      <w:r w:rsidRPr="00DC1429">
        <w:rPr>
          <w:rFonts w:ascii="Times New Roman" w:eastAsia="Times New Roman" w:hAnsi="Times New Roman" w:cs="Times New Roman"/>
          <w:sz w:val="28"/>
          <w:szCs w:val="28"/>
          <w:lang w:val="x-none" w:eastAsia="x-none"/>
        </w:rPr>
        <w:t>име</w:t>
      </w:r>
      <w:r w:rsidRPr="00DC1429">
        <w:rPr>
          <w:rFonts w:ascii="Times New Roman" w:eastAsia="Times New Roman" w:hAnsi="Times New Roman" w:cs="Times New Roman"/>
          <w:sz w:val="28"/>
          <w:szCs w:val="28"/>
          <w:lang w:eastAsia="x-none"/>
        </w:rPr>
        <w:t>е</w:t>
      </w:r>
      <w:proofErr w:type="spellEnd"/>
      <w:r w:rsidRPr="00DC1429">
        <w:rPr>
          <w:rFonts w:ascii="Times New Roman" w:eastAsia="Times New Roman" w:hAnsi="Times New Roman" w:cs="Times New Roman"/>
          <w:sz w:val="28"/>
          <w:szCs w:val="28"/>
          <w:lang w:val="x-none" w:eastAsia="x-none"/>
        </w:rPr>
        <w:t xml:space="preserve">т практическую направленность. </w:t>
      </w:r>
      <w:r w:rsidRPr="00DC1429">
        <w:rPr>
          <w:rFonts w:ascii="Times New Roman" w:eastAsia="Times New Roman" w:hAnsi="Times New Roman" w:cs="Times New Roman"/>
          <w:i/>
          <w:sz w:val="28"/>
          <w:szCs w:val="28"/>
          <w:lang w:eastAsia="x-none"/>
        </w:rPr>
        <w:t>Р</w:t>
      </w:r>
      <w:proofErr w:type="spellStart"/>
      <w:r w:rsidRPr="00DC1429">
        <w:rPr>
          <w:rFonts w:ascii="Times New Roman" w:eastAsia="Times New Roman" w:hAnsi="Times New Roman" w:cs="Times New Roman"/>
          <w:i/>
          <w:iCs/>
          <w:sz w:val="28"/>
          <w:szCs w:val="28"/>
          <w:lang w:val="x-none" w:eastAsia="x-none"/>
        </w:rPr>
        <w:t>езультатом</w:t>
      </w:r>
      <w:proofErr w:type="spellEnd"/>
      <w:r w:rsidRPr="00DC1429">
        <w:rPr>
          <w:rFonts w:ascii="Times New Roman" w:eastAsia="Times New Roman" w:hAnsi="Times New Roman" w:cs="Times New Roman"/>
          <w:i/>
          <w:iCs/>
          <w:sz w:val="28"/>
          <w:szCs w:val="28"/>
          <w:lang w:val="x-none" w:eastAsia="x-none"/>
        </w:rPr>
        <w:t xml:space="preserve"> (продуктом) проектной деятельности</w:t>
      </w:r>
      <w:r w:rsidRPr="00DC1429">
        <w:rPr>
          <w:rFonts w:ascii="Times New Roman" w:eastAsia="Times New Roman" w:hAnsi="Times New Roman" w:cs="Times New Roman"/>
          <w:sz w:val="28"/>
          <w:szCs w:val="28"/>
          <w:lang w:val="x-none" w:eastAsia="x-none"/>
        </w:rPr>
        <w:t xml:space="preserve"> может быть любая из следующих работ:</w:t>
      </w:r>
    </w:p>
    <w:p w:rsidR="00DC1429" w:rsidRPr="00DC1429" w:rsidRDefault="00DC1429" w:rsidP="00DC1429">
      <w:pPr>
        <w:tabs>
          <w:tab w:val="left" w:pos="115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а)</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i/>
          <w:iCs/>
          <w:sz w:val="28"/>
          <w:szCs w:val="28"/>
          <w:lang w:val="x-none" w:eastAsia="x-none"/>
        </w:rPr>
        <w:t>письменная работа</w:t>
      </w:r>
      <w:r w:rsidRPr="00DC1429">
        <w:rPr>
          <w:rFonts w:ascii="Times New Roman" w:eastAsia="Times New Roman" w:hAnsi="Times New Roman" w:cs="Times New Roman"/>
          <w:sz w:val="28"/>
          <w:szCs w:val="28"/>
          <w:lang w:val="x-none" w:eastAsia="x-none"/>
        </w:rPr>
        <w:t xml:space="preserve"> (эссе, реферат, аналитические материалы, обзорные материалы, отчёты о проведённых исследованиях, стендовый доклад и др.);</w:t>
      </w:r>
    </w:p>
    <w:p w:rsidR="00DC1429" w:rsidRPr="00DC1429" w:rsidRDefault="00DC1429" w:rsidP="00DC1429">
      <w:pPr>
        <w:tabs>
          <w:tab w:val="left" w:pos="115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б)</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i/>
          <w:iCs/>
          <w:sz w:val="28"/>
          <w:szCs w:val="28"/>
          <w:lang w:val="x-none" w:eastAsia="x-none"/>
        </w:rPr>
        <w:t>художественная творческая работа</w:t>
      </w:r>
      <w:r w:rsidRPr="00DC1429">
        <w:rPr>
          <w:rFonts w:ascii="Times New Roman" w:eastAsia="Times New Roman" w:hAnsi="Times New Roman" w:cs="Times New Roman"/>
          <w:sz w:val="28"/>
          <w:szCs w:val="28"/>
          <w:lang w:val="x-none" w:eastAsia="x-none"/>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proofErr w:type="spellStart"/>
      <w:r w:rsidRPr="00DC1429">
        <w:rPr>
          <w:rFonts w:ascii="Times New Roman" w:eastAsia="Times New Roman" w:hAnsi="Times New Roman" w:cs="Times New Roman"/>
          <w:sz w:val="28"/>
          <w:szCs w:val="28"/>
          <w:lang w:val="x-none" w:eastAsia="x-none"/>
        </w:rPr>
        <w:t>художест</w:t>
      </w:r>
      <w:proofErr w:type="spellEnd"/>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val="x-none" w:eastAsia="x-none"/>
        </w:rPr>
        <w:t>венной декламации, исполнения музыкального произведения, компьютерной анимации и др.;</w:t>
      </w:r>
    </w:p>
    <w:p w:rsidR="00DC1429" w:rsidRPr="00DC1429" w:rsidRDefault="00DC1429" w:rsidP="00DC1429">
      <w:pPr>
        <w:tabs>
          <w:tab w:val="left" w:pos="114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i/>
          <w:iCs/>
          <w:sz w:val="28"/>
          <w:szCs w:val="28"/>
          <w:lang w:val="x-none" w:eastAsia="x-none"/>
        </w:rPr>
        <w:t>материальный объект, макет,</w:t>
      </w:r>
      <w:r w:rsidRPr="00DC1429">
        <w:rPr>
          <w:rFonts w:ascii="Times New Roman" w:eastAsia="Times New Roman" w:hAnsi="Times New Roman" w:cs="Times New Roman"/>
          <w:sz w:val="28"/>
          <w:szCs w:val="28"/>
          <w:lang w:val="x-none" w:eastAsia="x-none"/>
        </w:rPr>
        <w:t xml:space="preserve"> иное конструкторское изделие;</w:t>
      </w:r>
    </w:p>
    <w:p w:rsidR="00DC1429" w:rsidRPr="00DC1429" w:rsidRDefault="00DC1429" w:rsidP="00DC1429">
      <w:pPr>
        <w:tabs>
          <w:tab w:val="left" w:pos="114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г)</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i/>
          <w:iCs/>
          <w:sz w:val="28"/>
          <w:szCs w:val="28"/>
          <w:lang w:val="x-none" w:eastAsia="x-none"/>
        </w:rPr>
        <w:t>отчётные материалы по социальному проекту,</w:t>
      </w:r>
      <w:r w:rsidRPr="00DC1429">
        <w:rPr>
          <w:rFonts w:ascii="Times New Roman" w:eastAsia="Times New Roman" w:hAnsi="Times New Roman" w:cs="Times New Roman"/>
          <w:sz w:val="28"/>
          <w:szCs w:val="28"/>
          <w:lang w:val="x-none" w:eastAsia="x-none"/>
        </w:rPr>
        <w:t xml:space="preserve"> которые могут включать как тексты, так и мультимедийные продукты.</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w:t>
      </w:r>
      <w:r w:rsidRPr="00DC1429">
        <w:rPr>
          <w:rFonts w:ascii="Times New Roman" w:eastAsia="Times New Roman" w:hAnsi="Times New Roman" w:cs="Times New Roman"/>
          <w:i/>
          <w:iCs/>
          <w:sz w:val="28"/>
          <w:szCs w:val="28"/>
          <w:lang w:val="x-none" w:eastAsia="x-none"/>
        </w:rPr>
        <w:t xml:space="preserve"> состав материалов,</w:t>
      </w:r>
      <w:r w:rsidRPr="00DC1429">
        <w:rPr>
          <w:rFonts w:ascii="Times New Roman" w:eastAsia="Times New Roman" w:hAnsi="Times New Roman" w:cs="Times New Roman"/>
          <w:sz w:val="28"/>
          <w:szCs w:val="28"/>
          <w:lang w:val="x-none" w:eastAsia="x-none"/>
        </w:rPr>
        <w:t xml:space="preserve"> которые должны быть подготовлены по завершению проекта для его защиты, в обязательном порядке включаются:</w:t>
      </w:r>
    </w:p>
    <w:p w:rsidR="00DC1429" w:rsidRPr="00DC1429" w:rsidRDefault="00DC1429" w:rsidP="00DC1429">
      <w:pPr>
        <w:tabs>
          <w:tab w:val="left" w:pos="1156"/>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1) </w:t>
      </w:r>
      <w:r w:rsidRPr="00DC1429">
        <w:rPr>
          <w:rFonts w:ascii="Times New Roman" w:eastAsia="Times New Roman" w:hAnsi="Times New Roman" w:cs="Times New Roman"/>
          <w:sz w:val="28"/>
          <w:szCs w:val="28"/>
          <w:lang w:val="x-none" w:eastAsia="x-none"/>
        </w:rPr>
        <w:t>выносимый на защиту</w:t>
      </w:r>
      <w:r w:rsidRPr="00DC1429">
        <w:rPr>
          <w:rFonts w:ascii="Times New Roman" w:eastAsia="Times New Roman" w:hAnsi="Times New Roman" w:cs="Times New Roman"/>
          <w:i/>
          <w:iCs/>
          <w:sz w:val="28"/>
          <w:szCs w:val="28"/>
          <w:lang w:val="x-none" w:eastAsia="x-none"/>
        </w:rPr>
        <w:t xml:space="preserve"> продукт проектной деятельности,</w:t>
      </w:r>
      <w:r w:rsidRPr="00DC1429">
        <w:rPr>
          <w:rFonts w:ascii="Times New Roman" w:eastAsia="Times New Roman" w:hAnsi="Times New Roman" w:cs="Times New Roman"/>
          <w:sz w:val="28"/>
          <w:szCs w:val="28"/>
          <w:lang w:val="x-none" w:eastAsia="x-none"/>
        </w:rPr>
        <w:t xml:space="preserve"> </w:t>
      </w:r>
      <w:proofErr w:type="gramStart"/>
      <w:r w:rsidRPr="00DC1429">
        <w:rPr>
          <w:rFonts w:ascii="Times New Roman" w:eastAsia="Times New Roman" w:hAnsi="Times New Roman" w:cs="Times New Roman"/>
          <w:sz w:val="28"/>
          <w:szCs w:val="28"/>
          <w:lang w:val="x-none" w:eastAsia="x-none"/>
        </w:rPr>
        <w:t>представлен</w:t>
      </w:r>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ный</w:t>
      </w:r>
      <w:proofErr w:type="spellEnd"/>
      <w:proofErr w:type="gramEnd"/>
      <w:r w:rsidRPr="00DC1429">
        <w:rPr>
          <w:rFonts w:ascii="Times New Roman" w:eastAsia="Times New Roman" w:hAnsi="Times New Roman" w:cs="Times New Roman"/>
          <w:sz w:val="28"/>
          <w:szCs w:val="28"/>
          <w:lang w:val="x-none" w:eastAsia="x-none"/>
        </w:rPr>
        <w:t xml:space="preserve"> в одной из описанных выше форм;</w:t>
      </w:r>
    </w:p>
    <w:p w:rsidR="00DC1429" w:rsidRPr="00DC1429" w:rsidRDefault="00DC1429" w:rsidP="00DC1429">
      <w:pPr>
        <w:tabs>
          <w:tab w:val="left" w:pos="1161"/>
        </w:tabs>
        <w:spacing w:after="0"/>
        <w:ind w:firstLine="454"/>
        <w:jc w:val="both"/>
        <w:rPr>
          <w:rFonts w:ascii="Times New Roman" w:eastAsia="Times New Roman" w:hAnsi="Times New Roman" w:cs="Times New Roman"/>
          <w:sz w:val="28"/>
          <w:szCs w:val="28"/>
          <w:lang w:val="x-none" w:eastAsia="x-none"/>
        </w:rPr>
      </w:pPr>
      <w:proofErr w:type="gramStart"/>
      <w:r w:rsidRPr="00DC1429">
        <w:rPr>
          <w:rFonts w:ascii="Times New Roman" w:eastAsia="Times New Roman" w:hAnsi="Times New Roman" w:cs="Times New Roman"/>
          <w:sz w:val="28"/>
          <w:szCs w:val="28"/>
          <w:lang w:eastAsia="x-none"/>
        </w:rPr>
        <w:lastRenderedPageBreak/>
        <w:t>2) </w:t>
      </w:r>
      <w:r w:rsidRPr="00DC1429">
        <w:rPr>
          <w:rFonts w:ascii="Times New Roman" w:eastAsia="Times New Roman" w:hAnsi="Times New Roman" w:cs="Times New Roman"/>
          <w:sz w:val="28"/>
          <w:szCs w:val="28"/>
          <w:lang w:val="x-none" w:eastAsia="x-none"/>
        </w:rPr>
        <w:t>подготовленная обучающимся</w:t>
      </w:r>
      <w:r w:rsidRPr="00DC1429">
        <w:rPr>
          <w:rFonts w:ascii="Times New Roman" w:eastAsia="Times New Roman" w:hAnsi="Times New Roman" w:cs="Times New Roman"/>
          <w:i/>
          <w:iCs/>
          <w:sz w:val="28"/>
          <w:szCs w:val="28"/>
          <w:lang w:val="x-none" w:eastAsia="x-none"/>
        </w:rPr>
        <w:t xml:space="preserve"> краткая пояснительная записка к проекту</w:t>
      </w:r>
      <w:r w:rsidRPr="00DC1429">
        <w:rPr>
          <w:rFonts w:ascii="Times New Roman" w:eastAsia="Times New Roman" w:hAnsi="Times New Roman" w:cs="Times New Roman"/>
          <w:sz w:val="28"/>
          <w:szCs w:val="28"/>
          <w:lang w:val="x-none" w:eastAsia="x-none"/>
        </w:rPr>
        <w:t xml:space="preserve"> (объёмом не более одной машинописной страницы) с указанием </w:t>
      </w:r>
      <w:r w:rsidRPr="00DC1429">
        <w:rPr>
          <w:rFonts w:ascii="Times New Roman" w:eastAsia="Times New Roman" w:hAnsi="Times New Roman" w:cs="Times New Roman"/>
          <w:sz w:val="28"/>
          <w:szCs w:val="28"/>
          <w:u w:val="single"/>
          <w:lang w:val="x-none" w:eastAsia="x-none"/>
        </w:rPr>
        <w:t>для всех проектов</w:t>
      </w:r>
      <w:r w:rsidRPr="00DC1429">
        <w:rPr>
          <w:rFonts w:ascii="Times New Roman" w:eastAsia="Times New Roman" w:hAnsi="Times New Roman" w:cs="Times New Roman"/>
          <w:sz w:val="28"/>
          <w:szCs w:val="28"/>
          <w:lang w:val="x-none" w:eastAsia="x-none"/>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DC1429">
        <w:rPr>
          <w:rFonts w:ascii="Times New Roman" w:eastAsia="Times New Roman" w:hAnsi="Times New Roman" w:cs="Times New Roman"/>
          <w:sz w:val="28"/>
          <w:szCs w:val="28"/>
          <w:lang w:val="x-none" w:eastAsia="x-none"/>
        </w:rPr>
        <w:t xml:space="preserve"> Для </w:t>
      </w:r>
      <w:r w:rsidRPr="00DC1429">
        <w:rPr>
          <w:rFonts w:ascii="Times New Roman" w:eastAsia="Times New Roman" w:hAnsi="Times New Roman" w:cs="Times New Roman"/>
          <w:sz w:val="28"/>
          <w:szCs w:val="28"/>
          <w:u w:val="single"/>
          <w:lang w:val="x-none" w:eastAsia="x-none"/>
        </w:rPr>
        <w:t>конструкторских проектов</w:t>
      </w:r>
      <w:r w:rsidRPr="00DC1429">
        <w:rPr>
          <w:rFonts w:ascii="Times New Roman" w:eastAsia="Times New Roman" w:hAnsi="Times New Roman" w:cs="Times New Roman"/>
          <w:sz w:val="28"/>
          <w:szCs w:val="28"/>
          <w:lang w:val="x-none" w:eastAsia="x-none"/>
        </w:rPr>
        <w:t xml:space="preserve"> в пояснительную записку, кроме того, включается описание особенностей конструкторских решений, для </w:t>
      </w:r>
      <w:r w:rsidRPr="00DC1429">
        <w:rPr>
          <w:rFonts w:ascii="Times New Roman" w:eastAsia="Times New Roman" w:hAnsi="Times New Roman" w:cs="Times New Roman"/>
          <w:sz w:val="28"/>
          <w:szCs w:val="28"/>
          <w:u w:val="single"/>
          <w:lang w:val="x-none" w:eastAsia="x-none"/>
        </w:rPr>
        <w:t>социальных проектов</w:t>
      </w:r>
      <w:r w:rsidRPr="00DC1429">
        <w:rPr>
          <w:rFonts w:ascii="Times New Roman" w:eastAsia="Times New Roman" w:hAnsi="Times New Roman" w:cs="Times New Roman"/>
          <w:sz w:val="28"/>
          <w:szCs w:val="28"/>
          <w:lang w:val="x-none" w:eastAsia="x-none"/>
        </w:rPr>
        <w:t xml:space="preserve"> — описание эффектов/эффекта от реализации проекта;</w:t>
      </w:r>
    </w:p>
    <w:p w:rsidR="00DC1429" w:rsidRPr="00DC1429" w:rsidRDefault="00DC1429" w:rsidP="00DC1429">
      <w:pPr>
        <w:tabs>
          <w:tab w:val="left" w:pos="1161"/>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iCs/>
          <w:sz w:val="28"/>
          <w:szCs w:val="28"/>
          <w:lang w:eastAsia="x-none"/>
        </w:rPr>
        <w:t>3) </w:t>
      </w:r>
      <w:r w:rsidRPr="00DC1429">
        <w:rPr>
          <w:rFonts w:ascii="Times New Roman" w:eastAsia="Times New Roman" w:hAnsi="Times New Roman" w:cs="Times New Roman"/>
          <w:i/>
          <w:iCs/>
          <w:sz w:val="28"/>
          <w:szCs w:val="28"/>
          <w:lang w:val="x-none" w:eastAsia="x-none"/>
        </w:rPr>
        <w:t>краткий отзыв руководителя,</w:t>
      </w:r>
      <w:r w:rsidRPr="00DC1429">
        <w:rPr>
          <w:rFonts w:ascii="Times New Roman" w:eastAsia="Times New Roman" w:hAnsi="Times New Roman" w:cs="Times New Roman"/>
          <w:sz w:val="28"/>
          <w:szCs w:val="28"/>
          <w:lang w:val="x-none" w:eastAsia="x-none"/>
        </w:rPr>
        <w:t xml:space="preserve"> содержащий краткую характеристику работы обучающегося в ходе выполнения проекта, в том числе: а)</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val="x-none" w:eastAsia="x-none"/>
        </w:rPr>
        <w:t>Общим требованием ко всем работам является необходимость соблюдения норм и правил цитирования, ссылок на различные источники.</w:t>
      </w:r>
      <w:r w:rsidRPr="00DC1429">
        <w:rPr>
          <w:rFonts w:ascii="Times New Roman" w:eastAsia="Times New Roman" w:hAnsi="Times New Roman" w:cs="Times New Roman"/>
          <w:b/>
          <w:bCs/>
          <w:sz w:val="28"/>
          <w:szCs w:val="28"/>
          <w:lang w:val="x-none" w:eastAsia="x-none"/>
        </w:rPr>
        <w:t xml:space="preserve"> В случае заимствования текста работы</w:t>
      </w:r>
      <w:bookmarkStart w:id="4" w:name="bookmark170"/>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bCs/>
          <w:sz w:val="28"/>
          <w:szCs w:val="28"/>
          <w:lang w:val="x-none" w:eastAsia="x-none"/>
        </w:rPr>
        <w:t>(плагиата) без указания ссылок на источник проект к защите не допускается.</w:t>
      </w:r>
      <w:bookmarkEnd w:id="4"/>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З</w:t>
      </w:r>
      <w:proofErr w:type="spellStart"/>
      <w:r w:rsidRPr="00DC1429">
        <w:rPr>
          <w:rFonts w:ascii="Times New Roman" w:eastAsia="Times New Roman" w:hAnsi="Times New Roman" w:cs="Times New Roman"/>
          <w:sz w:val="28"/>
          <w:szCs w:val="28"/>
          <w:lang w:val="x-none" w:eastAsia="x-none"/>
        </w:rPr>
        <w:t>ащита</w:t>
      </w:r>
      <w:proofErr w:type="spellEnd"/>
      <w:r w:rsidRPr="00DC1429">
        <w:rPr>
          <w:rFonts w:ascii="Times New Roman" w:eastAsia="Times New Roman" w:hAnsi="Times New Roman" w:cs="Times New Roman"/>
          <w:sz w:val="28"/>
          <w:szCs w:val="28"/>
          <w:lang w:val="x-none" w:eastAsia="x-none"/>
        </w:rPr>
        <w:t xml:space="preserve"> осуществляется в процессе специально организованной  комиссии образовательного учреждения или на школьной конференции. </w:t>
      </w: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val="x-none" w:eastAsia="x-none"/>
        </w:rPr>
        <w:t>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r w:rsidRPr="00DC1429">
        <w:rPr>
          <w:rFonts w:ascii="Times New Roman" w:eastAsia="Times New Roman" w:hAnsi="Times New Roman" w:cs="Times New Roman"/>
          <w:sz w:val="28"/>
          <w:szCs w:val="28"/>
          <w:lang w:eastAsia="x-none"/>
        </w:rPr>
        <w:t>)</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b/>
          <w:bCs/>
          <w:sz w:val="28"/>
          <w:szCs w:val="28"/>
          <w:lang w:val="x-none" w:eastAsia="x-none"/>
        </w:rPr>
        <w:t>Критерии оценки проектной работы</w:t>
      </w:r>
      <w:r w:rsidRPr="00DC1429">
        <w:rPr>
          <w:rFonts w:ascii="Times New Roman" w:eastAsia="Times New Roman" w:hAnsi="Times New Roman" w:cs="Times New Roman"/>
          <w:sz w:val="28"/>
          <w:szCs w:val="28"/>
          <w:lang w:eastAsia="x-none"/>
        </w:rPr>
        <w:t>:</w:t>
      </w:r>
    </w:p>
    <w:p w:rsidR="00DC1429" w:rsidRPr="00DC1429" w:rsidRDefault="00DC1429" w:rsidP="00DC1429">
      <w:pPr>
        <w:tabs>
          <w:tab w:val="left" w:pos="730"/>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sz w:val="28"/>
          <w:szCs w:val="28"/>
          <w:lang w:eastAsia="x-none"/>
        </w:rPr>
        <w:t>1. </w:t>
      </w:r>
      <w:r w:rsidRPr="00DC1429">
        <w:rPr>
          <w:rFonts w:ascii="Times New Roman" w:eastAsia="Times New Roman" w:hAnsi="Times New Roman" w:cs="Times New Roman"/>
          <w:b/>
          <w:bCs/>
          <w:sz w:val="28"/>
          <w:szCs w:val="28"/>
          <w:lang w:val="x-none" w:eastAsia="x-none"/>
        </w:rPr>
        <w:t>Способность к самостоятельному приобретению знаний и решению проблем,</w:t>
      </w:r>
      <w:r w:rsidRPr="00DC1429">
        <w:rPr>
          <w:rFonts w:ascii="Times New Roman" w:eastAsia="Times New Roman" w:hAnsi="Times New Roman" w:cs="Times New Roman"/>
          <w:sz w:val="28"/>
          <w:szCs w:val="28"/>
          <w:lang w:val="x-none" w:eastAsia="x-none"/>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w:t>
      </w: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 xml:space="preserve">п. Данный критерий в целом включает оценку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познавательных учебных действий.</w:t>
      </w:r>
    </w:p>
    <w:p w:rsidR="00DC1429" w:rsidRPr="00DC1429" w:rsidRDefault="00DC1429" w:rsidP="00DC1429">
      <w:pPr>
        <w:tabs>
          <w:tab w:val="left" w:pos="740"/>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sz w:val="28"/>
          <w:szCs w:val="28"/>
          <w:lang w:eastAsia="x-none"/>
        </w:rPr>
        <w:t>2. </w:t>
      </w:r>
      <w:proofErr w:type="spellStart"/>
      <w:r w:rsidRPr="00DC1429">
        <w:rPr>
          <w:rFonts w:ascii="Times New Roman" w:eastAsia="Times New Roman" w:hAnsi="Times New Roman" w:cs="Times New Roman"/>
          <w:b/>
          <w:bCs/>
          <w:sz w:val="28"/>
          <w:szCs w:val="28"/>
          <w:lang w:val="x-none" w:eastAsia="x-none"/>
        </w:rPr>
        <w:t>Сформированность</w:t>
      </w:r>
      <w:proofErr w:type="spellEnd"/>
      <w:r w:rsidRPr="00DC1429">
        <w:rPr>
          <w:rFonts w:ascii="Times New Roman" w:eastAsia="Times New Roman" w:hAnsi="Times New Roman" w:cs="Times New Roman"/>
          <w:b/>
          <w:bCs/>
          <w:sz w:val="28"/>
          <w:szCs w:val="28"/>
          <w:lang w:val="x-none" w:eastAsia="x-none"/>
        </w:rPr>
        <w:t xml:space="preserve"> предметных знаний и способов</w:t>
      </w:r>
      <w:r w:rsidRPr="00DC1429">
        <w:rPr>
          <w:rFonts w:ascii="Times New Roman" w:eastAsia="Times New Roman" w:hAnsi="Times New Roman" w:cs="Times New Roman"/>
          <w:b/>
          <w:bCs/>
          <w:noProof/>
          <w:sz w:val="28"/>
          <w:szCs w:val="28"/>
          <w:lang w:val="x-none" w:eastAsia="x-none"/>
        </w:rPr>
        <w:t xml:space="preserve"> </w:t>
      </w:r>
      <w:r w:rsidRPr="00DC1429">
        <w:rPr>
          <w:rFonts w:ascii="Times New Roman" w:eastAsia="Times New Roman" w:hAnsi="Times New Roman" w:cs="Times New Roman"/>
          <w:b/>
          <w:bCs/>
          <w:sz w:val="28"/>
          <w:szCs w:val="28"/>
          <w:lang w:val="x-none" w:eastAsia="x-none"/>
        </w:rPr>
        <w:t>действий,</w:t>
      </w:r>
      <w:r w:rsidRPr="00DC1429">
        <w:rPr>
          <w:rFonts w:ascii="Times New Roman" w:eastAsia="Times New Roman" w:hAnsi="Times New Roman" w:cs="Times New Roman"/>
          <w:sz w:val="28"/>
          <w:szCs w:val="28"/>
          <w:lang w:val="x-none" w:eastAsia="x-none"/>
        </w:rPr>
        <w:t xml:space="preserve"> проявляющаяся в умении раскрыть содержание работы, грамотно и </w:t>
      </w:r>
      <w:r w:rsidRPr="00DC1429">
        <w:rPr>
          <w:rFonts w:ascii="Times New Roman" w:eastAsia="Times New Roman" w:hAnsi="Times New Roman" w:cs="Times New Roman"/>
          <w:sz w:val="28"/>
          <w:szCs w:val="28"/>
          <w:lang w:val="x-none" w:eastAsia="x-none"/>
        </w:rPr>
        <w:lastRenderedPageBreak/>
        <w:t xml:space="preserve">обоснованно в соответствии с рассматриваемой проблемой/темой </w:t>
      </w:r>
      <w:proofErr w:type="spellStart"/>
      <w:r w:rsidRPr="00DC1429">
        <w:rPr>
          <w:rFonts w:ascii="Times New Roman" w:eastAsia="Times New Roman" w:hAnsi="Times New Roman" w:cs="Times New Roman"/>
          <w:sz w:val="28"/>
          <w:szCs w:val="28"/>
          <w:lang w:val="x-none" w:eastAsia="x-none"/>
        </w:rPr>
        <w:t>исполь</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зовать</w:t>
      </w:r>
      <w:proofErr w:type="spellEnd"/>
      <w:r w:rsidRPr="00DC1429">
        <w:rPr>
          <w:rFonts w:ascii="Times New Roman" w:eastAsia="Times New Roman" w:hAnsi="Times New Roman" w:cs="Times New Roman"/>
          <w:sz w:val="28"/>
          <w:szCs w:val="28"/>
          <w:lang w:val="x-none" w:eastAsia="x-none"/>
        </w:rPr>
        <w:t xml:space="preserve"> имеющиеся знания и способы действий.</w:t>
      </w:r>
    </w:p>
    <w:p w:rsidR="00DC1429" w:rsidRPr="00DC1429" w:rsidRDefault="00DC1429" w:rsidP="00DC1429">
      <w:pPr>
        <w:tabs>
          <w:tab w:val="left" w:pos="740"/>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sz w:val="28"/>
          <w:szCs w:val="28"/>
          <w:lang w:eastAsia="x-none"/>
        </w:rPr>
        <w:t>3. </w:t>
      </w:r>
      <w:proofErr w:type="spellStart"/>
      <w:r w:rsidRPr="00DC1429">
        <w:rPr>
          <w:rFonts w:ascii="Times New Roman" w:eastAsia="Times New Roman" w:hAnsi="Times New Roman" w:cs="Times New Roman"/>
          <w:b/>
          <w:bCs/>
          <w:sz w:val="28"/>
          <w:szCs w:val="28"/>
          <w:lang w:val="x-none" w:eastAsia="x-none"/>
        </w:rPr>
        <w:t>Сформированность</w:t>
      </w:r>
      <w:proofErr w:type="spellEnd"/>
      <w:r w:rsidRPr="00DC1429">
        <w:rPr>
          <w:rFonts w:ascii="Times New Roman" w:eastAsia="Times New Roman" w:hAnsi="Times New Roman" w:cs="Times New Roman"/>
          <w:b/>
          <w:bCs/>
          <w:sz w:val="28"/>
          <w:szCs w:val="28"/>
          <w:lang w:val="x-none" w:eastAsia="x-none"/>
        </w:rPr>
        <w:t xml:space="preserve"> регулятивных действий,</w:t>
      </w:r>
      <w:r w:rsidRPr="00DC1429">
        <w:rPr>
          <w:rFonts w:ascii="Times New Roman" w:eastAsia="Times New Roman" w:hAnsi="Times New Roman" w:cs="Times New Roman"/>
          <w:sz w:val="28"/>
          <w:szCs w:val="28"/>
          <w:lang w:val="x-none" w:eastAsia="x-none"/>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C1429" w:rsidRPr="00DC1429" w:rsidRDefault="00DC1429" w:rsidP="00DC1429">
      <w:pPr>
        <w:tabs>
          <w:tab w:val="left" w:pos="730"/>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sz w:val="28"/>
          <w:szCs w:val="28"/>
          <w:lang w:eastAsia="x-none"/>
        </w:rPr>
        <w:t>4. </w:t>
      </w:r>
      <w:proofErr w:type="spellStart"/>
      <w:r w:rsidRPr="00DC1429">
        <w:rPr>
          <w:rFonts w:ascii="Times New Roman" w:eastAsia="Times New Roman" w:hAnsi="Times New Roman" w:cs="Times New Roman"/>
          <w:b/>
          <w:bCs/>
          <w:sz w:val="28"/>
          <w:szCs w:val="28"/>
          <w:lang w:val="x-none" w:eastAsia="x-none"/>
        </w:rPr>
        <w:t>Сформированность</w:t>
      </w:r>
      <w:proofErr w:type="spellEnd"/>
      <w:r w:rsidRPr="00DC1429">
        <w:rPr>
          <w:rFonts w:ascii="Times New Roman" w:eastAsia="Times New Roman" w:hAnsi="Times New Roman" w:cs="Times New Roman"/>
          <w:b/>
          <w:bCs/>
          <w:sz w:val="28"/>
          <w:szCs w:val="28"/>
          <w:lang w:val="x-none" w:eastAsia="x-none"/>
        </w:rPr>
        <w:t xml:space="preserve"> коммуникативных действий,</w:t>
      </w:r>
      <w:r w:rsidRPr="00DC1429">
        <w:rPr>
          <w:rFonts w:ascii="Times New Roman" w:eastAsia="Times New Roman" w:hAnsi="Times New Roman" w:cs="Times New Roman"/>
          <w:b/>
          <w:bCs/>
          <w:noProof/>
          <w:sz w:val="28"/>
          <w:szCs w:val="28"/>
          <w:lang w:val="x-none" w:eastAsia="x-none"/>
        </w:rPr>
        <w:t xml:space="preserve"> </w:t>
      </w:r>
      <w:r w:rsidRPr="00DC1429">
        <w:rPr>
          <w:rFonts w:ascii="Times New Roman" w:eastAsia="Times New Roman" w:hAnsi="Times New Roman" w:cs="Times New Roman"/>
          <w:sz w:val="28"/>
          <w:szCs w:val="28"/>
          <w:lang w:val="x-none" w:eastAsia="x-none"/>
        </w:rPr>
        <w:t>проявляющаяся в умении ясно изложить и оформить выполненную работу, представить её результаты, аргументированно ответить на вопросы.</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Результаты выполненного проекта могут быть описаны на основе интегрального (уровневого) подхода или на основе аналитического подхода.</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При</w:t>
      </w:r>
      <w:r w:rsidRPr="00DC1429">
        <w:rPr>
          <w:rFonts w:ascii="Times New Roman" w:eastAsia="Times New Roman" w:hAnsi="Times New Roman" w:cs="Times New Roman"/>
          <w:b/>
          <w:bCs/>
          <w:i/>
          <w:iCs/>
          <w:sz w:val="28"/>
          <w:szCs w:val="28"/>
          <w:lang w:val="x-none" w:eastAsia="x-none"/>
        </w:rPr>
        <w:t xml:space="preserve"> интегральном описании</w:t>
      </w:r>
      <w:r w:rsidRPr="00DC1429">
        <w:rPr>
          <w:rFonts w:ascii="Times New Roman" w:eastAsia="Times New Roman" w:hAnsi="Times New Roman" w:cs="Times New Roman"/>
          <w:sz w:val="28"/>
          <w:szCs w:val="28"/>
          <w:lang w:val="x-none" w:eastAsia="x-none"/>
        </w:rPr>
        <w:t xml:space="preserve"> результатов выполнения проекта вывод об уровне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При этом в соответствии с принятой системой оценки целесообразно выделять два уровня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навыков проектной деятельности:</w:t>
      </w:r>
      <w:r w:rsidRPr="00DC1429">
        <w:rPr>
          <w:rFonts w:ascii="Times New Roman" w:eastAsia="Times New Roman" w:hAnsi="Times New Roman" w:cs="Times New Roman"/>
          <w:i/>
          <w:iCs/>
          <w:sz w:val="28"/>
          <w:szCs w:val="28"/>
          <w:lang w:val="x-none" w:eastAsia="x-none"/>
        </w:rPr>
        <w:t xml:space="preserve"> базовый</w:t>
      </w:r>
      <w:r w:rsidRPr="00DC1429">
        <w:rPr>
          <w:rFonts w:ascii="Times New Roman" w:eastAsia="Times New Roman" w:hAnsi="Times New Roman" w:cs="Times New Roman"/>
          <w:sz w:val="28"/>
          <w:szCs w:val="28"/>
          <w:lang w:val="x-none" w:eastAsia="x-none"/>
        </w:rPr>
        <w:t xml:space="preserve"> и</w:t>
      </w:r>
      <w:r w:rsidRPr="00DC1429">
        <w:rPr>
          <w:rFonts w:ascii="Times New Roman" w:eastAsia="Times New Roman" w:hAnsi="Times New Roman" w:cs="Times New Roman"/>
          <w:i/>
          <w:iCs/>
          <w:sz w:val="28"/>
          <w:szCs w:val="28"/>
          <w:lang w:val="x-none" w:eastAsia="x-none"/>
        </w:rPr>
        <w:t xml:space="preserve"> повышенный.</w:t>
      </w:r>
      <w:r w:rsidRPr="00DC1429">
        <w:rPr>
          <w:rFonts w:ascii="Times New Roman" w:eastAsia="Times New Roman" w:hAnsi="Times New Roman" w:cs="Times New Roman"/>
          <w:sz w:val="28"/>
          <w:szCs w:val="28"/>
          <w:lang w:val="x-none" w:eastAsia="x-none"/>
        </w:rPr>
        <w:t xml:space="preserve"> Главное отличие выделенных уровней состоит в </w:t>
      </w:r>
      <w:r w:rsidRPr="00DC1429">
        <w:rPr>
          <w:rFonts w:ascii="Times New Roman" w:eastAsia="Times New Roman" w:hAnsi="Times New Roman" w:cs="Times New Roman"/>
          <w:sz w:val="28"/>
          <w:szCs w:val="28"/>
          <w:u w:val="single"/>
          <w:lang w:val="x-none" w:eastAsia="x-none"/>
        </w:rPr>
        <w:t>степени самостоятельности</w:t>
      </w:r>
      <w:r w:rsidRPr="00DC1429">
        <w:rPr>
          <w:rFonts w:ascii="Times New Roman" w:eastAsia="Times New Roman" w:hAnsi="Times New Roman" w:cs="Times New Roman"/>
          <w:sz w:val="28"/>
          <w:szCs w:val="28"/>
          <w:lang w:val="x-none" w:eastAsia="x-none"/>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val="x-none" w:eastAsia="x-none"/>
        </w:rPr>
        <w:t>Ниже приводится примерное содержательное описание каждого из вышеназванных критериев.</w:t>
      </w:r>
    </w:p>
    <w:p w:rsidR="00DC1429" w:rsidRPr="00DC1429" w:rsidRDefault="00DC1429" w:rsidP="00DC1429">
      <w:pPr>
        <w:spacing w:after="0"/>
        <w:jc w:val="center"/>
        <w:rPr>
          <w:rFonts w:ascii="Times New Roman" w:eastAsia="Times New Roman" w:hAnsi="Times New Roman" w:cs="Times New Roman"/>
          <w:b/>
          <w:sz w:val="28"/>
          <w:szCs w:val="28"/>
          <w:lang w:val="x-none" w:eastAsia="x-none"/>
        </w:rPr>
      </w:pPr>
      <w:r w:rsidRPr="00DC1429">
        <w:rPr>
          <w:rFonts w:ascii="Times New Roman" w:eastAsia="Times New Roman" w:hAnsi="Times New Roman" w:cs="Times New Roman"/>
          <w:b/>
          <w:sz w:val="28"/>
          <w:szCs w:val="28"/>
          <w:lang w:eastAsia="x-none"/>
        </w:rPr>
        <w:t>С</w:t>
      </w:r>
      <w:proofErr w:type="spellStart"/>
      <w:r w:rsidRPr="00DC1429">
        <w:rPr>
          <w:rFonts w:ascii="Times New Roman" w:eastAsia="Times New Roman" w:hAnsi="Times New Roman" w:cs="Times New Roman"/>
          <w:b/>
          <w:sz w:val="28"/>
          <w:szCs w:val="28"/>
          <w:lang w:val="x-none" w:eastAsia="x-none"/>
        </w:rPr>
        <w:t>одержательное</w:t>
      </w:r>
      <w:proofErr w:type="spellEnd"/>
      <w:r w:rsidRPr="00DC1429">
        <w:rPr>
          <w:rFonts w:ascii="Times New Roman" w:eastAsia="Times New Roman" w:hAnsi="Times New Roman" w:cs="Times New Roman"/>
          <w:b/>
          <w:sz w:val="28"/>
          <w:szCs w:val="28"/>
          <w:lang w:val="x-none" w:eastAsia="x-none"/>
        </w:rPr>
        <w:t xml:space="preserve">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DC1429" w:rsidRPr="00DC1429" w:rsidTr="00E96022">
        <w:tc>
          <w:tcPr>
            <w:tcW w:w="3189" w:type="dxa"/>
            <w:vMerge w:val="restart"/>
          </w:tcPr>
          <w:p w:rsidR="00DC1429" w:rsidRPr="00DC1429" w:rsidRDefault="00DC1429" w:rsidP="00DC1429">
            <w:pPr>
              <w:spacing w:after="0"/>
              <w:jc w:val="center"/>
              <w:rPr>
                <w:rFonts w:ascii="Times New Roman" w:eastAsia="Times New Roman" w:hAnsi="Times New Roman" w:cs="Times New Roman"/>
                <w:b/>
                <w:sz w:val="28"/>
                <w:szCs w:val="28"/>
              </w:rPr>
            </w:pPr>
            <w:r w:rsidRPr="00DC1429">
              <w:rPr>
                <w:rFonts w:ascii="Times New Roman" w:eastAsia="Times New Roman" w:hAnsi="Times New Roman" w:cs="Times New Roman"/>
                <w:b/>
                <w:sz w:val="28"/>
                <w:szCs w:val="28"/>
              </w:rPr>
              <w:t>Критерий</w:t>
            </w:r>
          </w:p>
        </w:tc>
        <w:tc>
          <w:tcPr>
            <w:tcW w:w="6380" w:type="dxa"/>
            <w:gridSpan w:val="2"/>
          </w:tcPr>
          <w:p w:rsidR="00DC1429" w:rsidRPr="00DC1429" w:rsidRDefault="00DC1429" w:rsidP="00DC1429">
            <w:pPr>
              <w:spacing w:after="0"/>
              <w:jc w:val="center"/>
              <w:rPr>
                <w:rFonts w:ascii="Times New Roman" w:eastAsia="Times New Roman" w:hAnsi="Times New Roman" w:cs="Times New Roman"/>
                <w:b/>
                <w:sz w:val="28"/>
                <w:szCs w:val="28"/>
              </w:rPr>
            </w:pPr>
            <w:r w:rsidRPr="00DC1429">
              <w:rPr>
                <w:rFonts w:ascii="Times New Roman" w:eastAsia="Times New Roman" w:hAnsi="Times New Roman" w:cs="Times New Roman"/>
                <w:b/>
                <w:sz w:val="28"/>
                <w:szCs w:val="28"/>
              </w:rPr>
              <w:t xml:space="preserve">Уровни </w:t>
            </w:r>
            <w:proofErr w:type="spellStart"/>
            <w:r w:rsidRPr="00DC1429">
              <w:rPr>
                <w:rFonts w:ascii="Times New Roman" w:eastAsia="Times New Roman" w:hAnsi="Times New Roman" w:cs="Times New Roman"/>
                <w:b/>
                <w:sz w:val="28"/>
                <w:szCs w:val="28"/>
              </w:rPr>
              <w:t>сформированности</w:t>
            </w:r>
            <w:proofErr w:type="spellEnd"/>
            <w:r w:rsidRPr="00DC1429">
              <w:rPr>
                <w:rFonts w:ascii="Times New Roman" w:eastAsia="Times New Roman" w:hAnsi="Times New Roman" w:cs="Times New Roman"/>
                <w:b/>
                <w:sz w:val="28"/>
                <w:szCs w:val="28"/>
              </w:rPr>
              <w:t xml:space="preserve"> навыков проектной деятельности</w:t>
            </w:r>
          </w:p>
        </w:tc>
      </w:tr>
      <w:tr w:rsidR="00DC1429" w:rsidRPr="00DC1429" w:rsidTr="00E96022">
        <w:tc>
          <w:tcPr>
            <w:tcW w:w="3189" w:type="dxa"/>
            <w:vMerge/>
          </w:tcPr>
          <w:p w:rsidR="00DC1429" w:rsidRPr="00DC1429" w:rsidRDefault="00DC1429" w:rsidP="00DC1429">
            <w:pPr>
              <w:spacing w:after="0"/>
              <w:jc w:val="center"/>
              <w:rPr>
                <w:rFonts w:ascii="Times New Roman" w:eastAsia="Times New Roman" w:hAnsi="Times New Roman" w:cs="Times New Roman"/>
                <w:b/>
                <w:sz w:val="28"/>
                <w:szCs w:val="28"/>
              </w:rPr>
            </w:pPr>
          </w:p>
        </w:tc>
        <w:tc>
          <w:tcPr>
            <w:tcW w:w="3190" w:type="dxa"/>
          </w:tcPr>
          <w:p w:rsidR="00DC1429" w:rsidRPr="00DC1429" w:rsidRDefault="00DC1429" w:rsidP="00DC1429">
            <w:pPr>
              <w:spacing w:after="0"/>
              <w:jc w:val="center"/>
              <w:rPr>
                <w:rFonts w:ascii="Times New Roman" w:eastAsia="Times New Roman" w:hAnsi="Times New Roman" w:cs="Times New Roman"/>
                <w:b/>
                <w:sz w:val="28"/>
                <w:szCs w:val="28"/>
              </w:rPr>
            </w:pPr>
            <w:r w:rsidRPr="00DC1429">
              <w:rPr>
                <w:rFonts w:ascii="Times New Roman" w:eastAsia="Times New Roman" w:hAnsi="Times New Roman" w:cs="Times New Roman"/>
                <w:b/>
                <w:sz w:val="28"/>
                <w:szCs w:val="28"/>
              </w:rPr>
              <w:t>Базовый</w:t>
            </w:r>
          </w:p>
        </w:tc>
        <w:tc>
          <w:tcPr>
            <w:tcW w:w="3190" w:type="dxa"/>
          </w:tcPr>
          <w:p w:rsidR="00DC1429" w:rsidRPr="00DC1429" w:rsidRDefault="00DC1429" w:rsidP="00DC1429">
            <w:pPr>
              <w:spacing w:after="0"/>
              <w:jc w:val="center"/>
              <w:rPr>
                <w:rFonts w:ascii="Times New Roman" w:eastAsia="Times New Roman" w:hAnsi="Times New Roman" w:cs="Times New Roman"/>
                <w:b/>
                <w:sz w:val="28"/>
                <w:szCs w:val="28"/>
              </w:rPr>
            </w:pPr>
            <w:r w:rsidRPr="00DC1429">
              <w:rPr>
                <w:rFonts w:ascii="Times New Roman" w:eastAsia="Times New Roman" w:hAnsi="Times New Roman" w:cs="Times New Roman"/>
                <w:b/>
                <w:sz w:val="28"/>
                <w:szCs w:val="28"/>
              </w:rPr>
              <w:t>Повышенный</w:t>
            </w:r>
          </w:p>
        </w:tc>
      </w:tr>
      <w:tr w:rsidR="00DC1429" w:rsidRPr="00DC1429" w:rsidTr="00E96022">
        <w:tc>
          <w:tcPr>
            <w:tcW w:w="3189"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Самостоятельное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приобретение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знаний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и решение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проблем</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Работа в целом свидетельствует о способности самостоятельно с опорой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на помощь руководителя ставить проблему и находить</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пути её решения;</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 xml:space="preserve">продемонстрирована </w:t>
            </w:r>
            <w:r w:rsidRPr="00DC1429">
              <w:rPr>
                <w:rFonts w:ascii="Times New Roman" w:eastAsia="Times New Roman" w:hAnsi="Times New Roman" w:cs="Times New Roman"/>
                <w:sz w:val="28"/>
                <w:szCs w:val="28"/>
              </w:rPr>
              <w:lastRenderedPageBreak/>
              <w:t xml:space="preserve">способность </w:t>
            </w:r>
            <w:proofErr w:type="gramStart"/>
            <w:r w:rsidRPr="00DC1429">
              <w:rPr>
                <w:rFonts w:ascii="Times New Roman" w:eastAsia="Times New Roman" w:hAnsi="Times New Roman" w:cs="Times New Roman"/>
                <w:sz w:val="28"/>
                <w:szCs w:val="28"/>
              </w:rPr>
              <w:t>приобретать</w:t>
            </w:r>
            <w:proofErr w:type="gramEnd"/>
            <w:r w:rsidRPr="00DC1429">
              <w:rPr>
                <w:rFonts w:ascii="Times New Roman" w:eastAsia="Times New Roman" w:hAnsi="Times New Roman" w:cs="Times New Roman"/>
                <w:sz w:val="28"/>
                <w:szCs w:val="28"/>
              </w:rPr>
              <w:t xml:space="preserve"> новые знания и/или осваивать</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новые способы действий, достигать более глубокого понимания изученного</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Работа в целом свидетельствует о способности самостоятельно ставить проблему и находить</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 xml:space="preserve">пути её решения; продемонстрировано свободное владение логическими </w:t>
            </w:r>
            <w:r w:rsidRPr="00DC1429">
              <w:rPr>
                <w:rFonts w:ascii="Times New Roman" w:eastAsia="Times New Roman" w:hAnsi="Times New Roman" w:cs="Times New Roman"/>
                <w:sz w:val="28"/>
                <w:szCs w:val="28"/>
              </w:rPr>
              <w:lastRenderedPageBreak/>
              <w:t>операциями, навыками</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критического мышления,</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умение самостоятельно</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мыслить; продемонстрирована способность на этой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основе приобретать новые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знания и/или осваивать</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новые способы действий,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достигать более глубокого</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понимания проблемы</w:t>
            </w:r>
          </w:p>
        </w:tc>
      </w:tr>
      <w:tr w:rsidR="00DC1429" w:rsidRPr="00DC1429" w:rsidTr="00E96022">
        <w:tc>
          <w:tcPr>
            <w:tcW w:w="3189"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Знание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предмета</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Продемонстрировано понимание содержания выполненной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работы. В работе и</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в ответах на вопросы</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по содержанию работы отсутствуют грубые ошибки</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DC1429" w:rsidRPr="00DC1429" w:rsidTr="00E96022">
        <w:tc>
          <w:tcPr>
            <w:tcW w:w="3189"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Регулятивные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действия</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Продемонстрированы навыки определения темы и планирования работы.</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Работа доведена до конца и представлена комиссии; некоторые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этапы выполнялись под контролем</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и при поддержке руководителя.</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При этом проявляются отдельные элементы</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самооценки и самоконтроля обучающегося</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Работа тщательно спланирована и последовательно реализована, своевременно пройдены все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необходимые этапы обсуждения и представления. Контроль и коррекция осуществлялись</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самостоятельно</w:t>
            </w:r>
          </w:p>
        </w:tc>
      </w:tr>
      <w:tr w:rsidR="00DC1429" w:rsidRPr="00DC1429" w:rsidTr="00E96022">
        <w:tc>
          <w:tcPr>
            <w:tcW w:w="3189"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Коммуникация</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Продемонстрированы навыки оформления проектной работы и пояснительной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 xml:space="preserve">записки, </w:t>
            </w:r>
            <w:r w:rsidRPr="00DC1429">
              <w:rPr>
                <w:rFonts w:ascii="Times New Roman" w:eastAsia="Times New Roman" w:hAnsi="Times New Roman" w:cs="Times New Roman"/>
                <w:sz w:val="28"/>
                <w:szCs w:val="28"/>
              </w:rPr>
              <w:lastRenderedPageBreak/>
              <w:t>а также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подготовки простой</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презентации. Автор</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отвечает на вопросы</w:t>
            </w:r>
          </w:p>
        </w:tc>
        <w:tc>
          <w:tcPr>
            <w:tcW w:w="3190" w:type="dxa"/>
          </w:tcPr>
          <w:p w:rsidR="00DC1429" w:rsidRPr="00DC1429" w:rsidRDefault="00DC1429" w:rsidP="00DC1429">
            <w:pPr>
              <w:spacing w:after="0"/>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Тема ясно определена</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 xml:space="preserve">и пояснена. Текст/сообщение хорошо </w:t>
            </w:r>
            <w:proofErr w:type="gramStart"/>
            <w:r w:rsidRPr="00DC1429">
              <w:rPr>
                <w:rFonts w:ascii="Times New Roman" w:eastAsia="Times New Roman" w:hAnsi="Times New Roman" w:cs="Times New Roman"/>
                <w:sz w:val="28"/>
                <w:szCs w:val="28"/>
              </w:rPr>
              <w:lastRenderedPageBreak/>
              <w:t>структурированы</w:t>
            </w:r>
            <w:proofErr w:type="gramEnd"/>
            <w:r w:rsidRPr="00DC1429">
              <w:rPr>
                <w:rFonts w:ascii="Times New Roman" w:eastAsia="Times New Roman" w:hAnsi="Times New Roman" w:cs="Times New Roman"/>
                <w:sz w:val="28"/>
                <w:szCs w:val="28"/>
              </w:rPr>
              <w:t>. Все мысли выражены</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ясно, логично, последовательно, аргументированно. Работа/сообщение</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вызывает интерес.</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Автор свободно отвечает</w:t>
            </w:r>
            <w:r w:rsidRPr="00DC1429">
              <w:rPr>
                <w:rFonts w:ascii="Times New Roman" w:eastAsia="Times New Roman" w:hAnsi="Times New Roman" w:cs="Times New Roman"/>
                <w:noProof/>
                <w:sz w:val="28"/>
                <w:szCs w:val="28"/>
              </w:rPr>
              <w:t xml:space="preserve"> </w:t>
            </w:r>
            <w:r w:rsidRPr="00DC1429">
              <w:rPr>
                <w:rFonts w:ascii="Times New Roman" w:eastAsia="Times New Roman" w:hAnsi="Times New Roman" w:cs="Times New Roman"/>
                <w:sz w:val="28"/>
                <w:szCs w:val="28"/>
              </w:rPr>
              <w:t>на вопросы</w:t>
            </w:r>
          </w:p>
        </w:tc>
      </w:tr>
    </w:tbl>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w:t>
      </w:r>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ность</w:t>
      </w:r>
      <w:proofErr w:type="spellEnd"/>
      <w:r w:rsidRPr="00DC1429">
        <w:rPr>
          <w:rFonts w:ascii="Times New Roman" w:eastAsia="Times New Roman" w:hAnsi="Times New Roman" w:cs="Times New Roman"/>
          <w:sz w:val="28"/>
          <w:szCs w:val="28"/>
          <w:lang w:val="x-none" w:eastAsia="x-none"/>
        </w:rPr>
        <w:t xml:space="preserve"> </w:t>
      </w:r>
      <w:proofErr w:type="spellStart"/>
      <w:r w:rsidRPr="00DC1429">
        <w:rPr>
          <w:rFonts w:ascii="Times New Roman" w:eastAsia="Times New Roman" w:hAnsi="Times New Roman" w:cs="Times New Roman"/>
          <w:sz w:val="28"/>
          <w:szCs w:val="28"/>
          <w:lang w:val="x-none" w:eastAsia="x-none"/>
        </w:rPr>
        <w:t>метапред</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метных</w:t>
      </w:r>
      <w:proofErr w:type="spellEnd"/>
      <w:r w:rsidRPr="00DC1429">
        <w:rPr>
          <w:rFonts w:ascii="Times New Roman" w:eastAsia="Times New Roman" w:hAnsi="Times New Roman" w:cs="Times New Roman"/>
          <w:sz w:val="28"/>
          <w:szCs w:val="28"/>
          <w:lang w:val="x-none" w:eastAsia="x-none"/>
        </w:rPr>
        <w:t xml:space="preserve"> умений (способности к самостоятельному приобретению знаний и решению проблем,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регулятивных действий и сформирован</w:t>
      </w:r>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ности</w:t>
      </w:r>
      <w:proofErr w:type="spellEnd"/>
      <w:r w:rsidRPr="00DC1429">
        <w:rPr>
          <w:rFonts w:ascii="Times New Roman" w:eastAsia="Times New Roman" w:hAnsi="Times New Roman" w:cs="Times New Roman"/>
          <w:sz w:val="28"/>
          <w:szCs w:val="28"/>
          <w:lang w:val="x-none" w:eastAsia="x-none"/>
        </w:rPr>
        <w:t xml:space="preserve"> коммуникативных действий). Сформирован</w:t>
      </w:r>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ность</w:t>
      </w:r>
      <w:proofErr w:type="spellEnd"/>
      <w:r w:rsidRPr="00DC1429">
        <w:rPr>
          <w:rFonts w:ascii="Times New Roman" w:eastAsia="Times New Roman" w:hAnsi="Times New Roman" w:cs="Times New Roman"/>
          <w:sz w:val="28"/>
          <w:szCs w:val="28"/>
          <w:lang w:val="x-none" w:eastAsia="x-none"/>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Решение о том, что проект выполнен на базовом уровне, принимается при условии, что: 1) такая оценка выставлена</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sz w:val="28"/>
          <w:szCs w:val="28"/>
          <w:lang w:val="x-none" w:eastAsia="x-none"/>
        </w:rPr>
        <w:t xml:space="preserve">комиссией по каждому из предъявляемых критериев; 2) продемонстрированы </w:t>
      </w:r>
      <w:r w:rsidRPr="00DC1429">
        <w:rPr>
          <w:rFonts w:ascii="Times New Roman" w:eastAsia="Times New Roman" w:hAnsi="Times New Roman" w:cs="Times New Roman"/>
          <w:sz w:val="28"/>
          <w:szCs w:val="28"/>
          <w:u w:val="single"/>
          <w:lang w:val="x-none" w:eastAsia="x-none"/>
        </w:rPr>
        <w:t>все</w:t>
      </w:r>
      <w:r w:rsidRPr="00DC1429">
        <w:rPr>
          <w:rFonts w:ascii="Times New Roman" w:eastAsia="Times New Roman" w:hAnsi="Times New Roman" w:cs="Times New Roman"/>
          <w:sz w:val="28"/>
          <w:szCs w:val="28"/>
          <w:lang w:val="x-none" w:eastAsia="x-none"/>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C1429" w:rsidRPr="00DC1429" w:rsidRDefault="00DC1429" w:rsidP="00DC1429">
      <w:pPr>
        <w:keepNext/>
        <w:keepLines/>
        <w:spacing w:after="0"/>
        <w:jc w:val="both"/>
        <w:outlineLvl w:val="0"/>
        <w:rPr>
          <w:rFonts w:ascii="Times New Roman" w:eastAsia="Times New Roman" w:hAnsi="Times New Roman" w:cs="Times New Roman"/>
          <w:b/>
          <w:bCs/>
          <w:sz w:val="28"/>
          <w:szCs w:val="28"/>
          <w:lang w:val="x-none" w:eastAsia="x-none"/>
        </w:rPr>
      </w:pPr>
      <w:bookmarkStart w:id="5" w:name="bookmark171"/>
      <w:r w:rsidRPr="00DC1429">
        <w:rPr>
          <w:rFonts w:ascii="Times New Roman" w:eastAsia="Times New Roman" w:hAnsi="Times New Roman" w:cs="Times New Roman"/>
          <w:b/>
          <w:sz w:val="28"/>
          <w:szCs w:val="28"/>
          <w:lang w:val="x-none" w:eastAsia="x-none"/>
        </w:rPr>
        <w:lastRenderedPageBreak/>
        <w:t xml:space="preserve"> Особенности оценки предметных</w:t>
      </w:r>
      <w:bookmarkStart w:id="6" w:name="bookmark172"/>
      <w:bookmarkEnd w:id="5"/>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sz w:val="28"/>
          <w:szCs w:val="28"/>
          <w:lang w:val="x-none" w:eastAsia="x-none"/>
        </w:rPr>
        <w:t>результатов</w:t>
      </w:r>
      <w:bookmarkEnd w:id="6"/>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Оценка предметных результатов представляет собой оценку достижения обучающимся планируемых результатов по отдельным предметам.</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Формирование этих результатов обеспечивается за счёт основных компонентов образовательного процесса</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sz w:val="28"/>
          <w:szCs w:val="28"/>
          <w:lang w:val="x-none" w:eastAsia="x-none"/>
        </w:rPr>
        <w:t>—</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sz w:val="28"/>
          <w:szCs w:val="28"/>
          <w:lang w:val="x-none" w:eastAsia="x-none"/>
        </w:rPr>
        <w:t>учебных предметов.</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Основным</w:t>
      </w:r>
      <w:r w:rsidRPr="00DC1429">
        <w:rPr>
          <w:rFonts w:ascii="Times New Roman" w:eastAsia="Times New Roman" w:hAnsi="Times New Roman" w:cs="Times New Roman"/>
          <w:b/>
          <w:bCs/>
          <w:sz w:val="28"/>
          <w:szCs w:val="28"/>
          <w:lang w:val="x-none" w:eastAsia="x-none"/>
        </w:rPr>
        <w:t xml:space="preserve"> объектом</w:t>
      </w:r>
      <w:r w:rsidRPr="00DC1429">
        <w:rPr>
          <w:rFonts w:ascii="Times New Roman" w:eastAsia="Times New Roman" w:hAnsi="Times New Roman" w:cs="Times New Roman"/>
          <w:sz w:val="28"/>
          <w:szCs w:val="28"/>
          <w:lang w:val="x-none" w:eastAsia="x-none"/>
        </w:rPr>
        <w:t xml:space="preserve"> оценки предметных результатов в соответствии с требованиями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w:t>
      </w:r>
      <w:proofErr w:type="spellStart"/>
      <w:r w:rsidRPr="00DC1429">
        <w:rPr>
          <w:rFonts w:ascii="Times New Roman" w:eastAsia="Times New Roman" w:hAnsi="Times New Roman" w:cs="Times New Roman"/>
          <w:sz w:val="28"/>
          <w:szCs w:val="28"/>
          <w:lang w:val="x-none" w:eastAsia="x-none"/>
        </w:rPr>
        <w:t>позна</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вательных</w:t>
      </w:r>
      <w:proofErr w:type="spellEnd"/>
      <w:r w:rsidRPr="00DC1429">
        <w:rPr>
          <w:rFonts w:ascii="Times New Roman" w:eastAsia="Times New Roman" w:hAnsi="Times New Roman" w:cs="Times New Roman"/>
          <w:sz w:val="28"/>
          <w:szCs w:val="28"/>
          <w:lang w:val="x-none" w:eastAsia="x-none"/>
        </w:rPr>
        <w:t>, регулятивных, коммуникативных) действий.</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DC1429">
        <w:rPr>
          <w:rFonts w:ascii="Times New Roman" w:eastAsia="Calibri" w:hAnsi="Times New Roman" w:cs="Times New Roman"/>
          <w:sz w:val="28"/>
          <w:szCs w:val="28"/>
          <w:lang w:val="x-none" w:eastAsia="en-US"/>
        </w:rPr>
        <w:t>внутришкольного</w:t>
      </w:r>
      <w:proofErr w:type="spellEnd"/>
      <w:r w:rsidRPr="00DC1429">
        <w:rPr>
          <w:rFonts w:ascii="Times New Roman" w:eastAsia="Calibri" w:hAnsi="Times New Roman" w:cs="Times New Roman"/>
          <w:sz w:val="28"/>
          <w:szCs w:val="28"/>
          <w:lang w:val="x-none" w:eastAsia="en-US"/>
        </w:rPr>
        <w:t xml:space="preserve"> мониторинга.</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О</w:t>
      </w:r>
      <w:proofErr w:type="spellStart"/>
      <w:r w:rsidRPr="00DC1429">
        <w:rPr>
          <w:rFonts w:ascii="Times New Roman" w:eastAsia="Times New Roman" w:hAnsi="Times New Roman" w:cs="Times New Roman"/>
          <w:sz w:val="28"/>
          <w:szCs w:val="28"/>
          <w:lang w:val="x-none" w:eastAsia="x-none"/>
        </w:rPr>
        <w:t>ценки</w:t>
      </w:r>
      <w:proofErr w:type="spellEnd"/>
      <w:r w:rsidRPr="00DC1429">
        <w:rPr>
          <w:rFonts w:ascii="Times New Roman" w:eastAsia="Times New Roman" w:hAnsi="Times New Roman" w:cs="Times New Roman"/>
          <w:sz w:val="28"/>
          <w:szCs w:val="28"/>
          <w:lang w:val="x-none" w:eastAsia="x-none"/>
        </w:rPr>
        <w:t xml:space="preserve"> предметных результатов освоения учебных программ с учётом уровневого подхода, принятого в Стандарте, предполагает</w:t>
      </w:r>
      <w:r w:rsidRPr="00DC1429">
        <w:rPr>
          <w:rFonts w:ascii="Times New Roman" w:eastAsia="Times New Roman" w:hAnsi="Times New Roman" w:cs="Times New Roman"/>
          <w:b/>
          <w:bCs/>
          <w:sz w:val="28"/>
          <w:szCs w:val="28"/>
          <w:lang w:val="x-none" w:eastAsia="x-none"/>
        </w:rPr>
        <w:t xml:space="preserve"> </w:t>
      </w:r>
      <w:r w:rsidRPr="00DC1429">
        <w:rPr>
          <w:rFonts w:ascii="Times New Roman" w:eastAsia="Times New Roman" w:hAnsi="Times New Roman" w:cs="Times New Roman"/>
          <w:bCs/>
          <w:sz w:val="28"/>
          <w:szCs w:val="28"/>
          <w:lang w:val="x-none" w:eastAsia="x-none"/>
        </w:rPr>
        <w:t>выделение базового уровня достижений</w:t>
      </w:r>
      <w:r w:rsidRPr="00DC1429">
        <w:rPr>
          <w:rFonts w:ascii="Times New Roman" w:eastAsia="Times New Roman" w:hAnsi="Times New Roman" w:cs="Times New Roman"/>
          <w:bCs/>
          <w:noProof/>
          <w:sz w:val="28"/>
          <w:szCs w:val="28"/>
          <w:lang w:val="x-none" w:eastAsia="x-none"/>
        </w:rPr>
        <w:t xml:space="preserve"> </w:t>
      </w:r>
      <w:r w:rsidRPr="00DC1429">
        <w:rPr>
          <w:rFonts w:ascii="Times New Roman" w:eastAsia="Times New Roman" w:hAnsi="Times New Roman" w:cs="Times New Roman"/>
          <w:bCs/>
          <w:sz w:val="28"/>
          <w:szCs w:val="28"/>
          <w:lang w:val="x-none" w:eastAsia="x-none"/>
        </w:rPr>
        <w:t>как точки отсчёта</w:t>
      </w:r>
      <w:r w:rsidRPr="00DC1429">
        <w:rPr>
          <w:rFonts w:ascii="Times New Roman" w:eastAsia="Times New Roman" w:hAnsi="Times New Roman" w:cs="Times New Roman"/>
          <w:sz w:val="28"/>
          <w:szCs w:val="28"/>
          <w:lang w:val="x-none" w:eastAsia="x-none"/>
        </w:rPr>
        <w:t xml:space="preserve"> при построении всей системы оценки и организации индивидуальной работы </w:t>
      </w:r>
      <w:proofErr w:type="gramStart"/>
      <w:r w:rsidRPr="00DC1429">
        <w:rPr>
          <w:rFonts w:ascii="Times New Roman" w:eastAsia="Times New Roman" w:hAnsi="Times New Roman" w:cs="Times New Roman"/>
          <w:sz w:val="28"/>
          <w:szCs w:val="28"/>
          <w:lang w:val="x-none" w:eastAsia="x-none"/>
        </w:rPr>
        <w:t>с</w:t>
      </w:r>
      <w:proofErr w:type="gramEnd"/>
      <w:r w:rsidRPr="00DC1429">
        <w:rPr>
          <w:rFonts w:ascii="Times New Roman" w:eastAsia="Times New Roman" w:hAnsi="Times New Roman" w:cs="Times New Roman"/>
          <w:sz w:val="28"/>
          <w:szCs w:val="28"/>
          <w:lang w:val="x-none" w:eastAsia="x-none"/>
        </w:rPr>
        <w:t xml:space="preserve"> обучающимися.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DC1429">
        <w:rPr>
          <w:rFonts w:ascii="Times New Roman" w:eastAsia="Times New Roman" w:hAnsi="Times New Roman" w:cs="Times New Roman"/>
          <w:sz w:val="28"/>
          <w:szCs w:val="28"/>
          <w:lang w:val="x-none" w:eastAsia="x-none"/>
        </w:rPr>
        <w:t>недостижения</w:t>
      </w:r>
      <w:proofErr w:type="spellEnd"/>
      <w:r w:rsidRPr="00DC1429">
        <w:rPr>
          <w:rFonts w:ascii="Times New Roman" w:eastAsia="Times New Roman" w:hAnsi="Times New Roman" w:cs="Times New Roman"/>
          <w:sz w:val="28"/>
          <w:szCs w:val="28"/>
          <w:lang w:val="x-none" w:eastAsia="x-none"/>
        </w:rPr>
        <w:t>.</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Практика показывает, что для описания достижений обучающихся целесообразно установить следующие  уровн</w:t>
      </w:r>
      <w:r w:rsidRPr="00DC1429">
        <w:rPr>
          <w:rFonts w:ascii="Times New Roman" w:eastAsia="Times New Roman" w:hAnsi="Times New Roman" w:cs="Times New Roman"/>
          <w:sz w:val="28"/>
          <w:szCs w:val="28"/>
          <w:lang w:eastAsia="x-none"/>
        </w:rPr>
        <w:t>и</w:t>
      </w:r>
      <w:r w:rsidRPr="00DC1429">
        <w:rPr>
          <w:rFonts w:ascii="Times New Roman" w:eastAsia="Times New Roman" w:hAnsi="Times New Roman" w:cs="Times New Roman"/>
          <w:sz w:val="28"/>
          <w:szCs w:val="28"/>
          <w:lang w:val="x-none" w:eastAsia="x-none"/>
        </w:rPr>
        <w:t>.</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sz w:val="28"/>
          <w:szCs w:val="28"/>
          <w:lang w:val="x-none" w:eastAsia="x-none"/>
        </w:rPr>
        <w:t>Базовый уровень достижений</w:t>
      </w:r>
      <w:r w:rsidRPr="00DC1429">
        <w:rPr>
          <w:rFonts w:ascii="Times New Roman" w:eastAsia="Times New Roman" w:hAnsi="Times New Roman" w:cs="Times New Roman"/>
          <w:sz w:val="28"/>
          <w:szCs w:val="28"/>
          <w:lang w:val="x-none" w:eastAsia="x-none"/>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C1429">
        <w:rPr>
          <w:rFonts w:ascii="Times New Roman" w:eastAsia="Times New Roman" w:hAnsi="Times New Roman" w:cs="Times New Roman"/>
          <w:b/>
          <w:bCs/>
          <w:sz w:val="28"/>
          <w:szCs w:val="28"/>
          <w:lang w:val="x-none" w:eastAsia="x-none"/>
        </w:rPr>
        <w:t xml:space="preserve"> превышающие базовый:</w:t>
      </w:r>
    </w:p>
    <w:p w:rsidR="00DC1429" w:rsidRPr="00DC1429" w:rsidRDefault="00DC1429" w:rsidP="00DC1429">
      <w:pPr>
        <w:tabs>
          <w:tab w:val="left" w:pos="639"/>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Cs/>
          <w:sz w:val="28"/>
          <w:szCs w:val="28"/>
          <w:lang w:eastAsia="x-none"/>
        </w:rPr>
        <w:t>•</w:t>
      </w:r>
      <w:r w:rsidRPr="00DC1429">
        <w:rPr>
          <w:rFonts w:ascii="Times New Roman" w:eastAsia="Times New Roman" w:hAnsi="Times New Roman" w:cs="Times New Roman"/>
          <w:b/>
          <w:bCs/>
          <w:sz w:val="28"/>
          <w:szCs w:val="28"/>
          <w:lang w:eastAsia="x-none"/>
        </w:rPr>
        <w:t> </w:t>
      </w:r>
      <w:r w:rsidRPr="00DC1429">
        <w:rPr>
          <w:rFonts w:ascii="Times New Roman" w:eastAsia="Times New Roman" w:hAnsi="Times New Roman" w:cs="Times New Roman"/>
          <w:b/>
          <w:bCs/>
          <w:sz w:val="28"/>
          <w:szCs w:val="28"/>
          <w:lang w:val="x-none" w:eastAsia="x-none"/>
        </w:rPr>
        <w:t>повышенный уровень</w:t>
      </w:r>
      <w:r w:rsidRPr="00DC1429">
        <w:rPr>
          <w:rFonts w:ascii="Times New Roman" w:eastAsia="Times New Roman" w:hAnsi="Times New Roman" w:cs="Times New Roman"/>
          <w:sz w:val="28"/>
          <w:szCs w:val="28"/>
          <w:lang w:val="x-none" w:eastAsia="x-none"/>
        </w:rPr>
        <w:t xml:space="preserve"> достижения планируемых результатов, оценка «хорошо» (отметка «4»);</w:t>
      </w:r>
    </w:p>
    <w:p w:rsidR="00DC1429" w:rsidRPr="00DC1429" w:rsidRDefault="00DC1429" w:rsidP="00DC1429">
      <w:pPr>
        <w:tabs>
          <w:tab w:val="left" w:pos="63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Cs/>
          <w:sz w:val="28"/>
          <w:szCs w:val="28"/>
          <w:lang w:eastAsia="x-none"/>
        </w:rPr>
        <w:lastRenderedPageBreak/>
        <w:t>•</w:t>
      </w:r>
      <w:r w:rsidRPr="00DC1429">
        <w:rPr>
          <w:rFonts w:ascii="Times New Roman" w:eastAsia="Times New Roman" w:hAnsi="Times New Roman" w:cs="Times New Roman"/>
          <w:b/>
          <w:bCs/>
          <w:sz w:val="28"/>
          <w:szCs w:val="28"/>
          <w:lang w:eastAsia="x-none"/>
        </w:rPr>
        <w:t> </w:t>
      </w:r>
      <w:r w:rsidRPr="00DC1429">
        <w:rPr>
          <w:rFonts w:ascii="Times New Roman" w:eastAsia="Times New Roman" w:hAnsi="Times New Roman" w:cs="Times New Roman"/>
          <w:b/>
          <w:bCs/>
          <w:sz w:val="28"/>
          <w:szCs w:val="28"/>
          <w:lang w:val="x-none" w:eastAsia="x-none"/>
        </w:rPr>
        <w:t>высокий уровень</w:t>
      </w:r>
      <w:r w:rsidRPr="00DC1429">
        <w:rPr>
          <w:rFonts w:ascii="Times New Roman" w:eastAsia="Times New Roman" w:hAnsi="Times New Roman" w:cs="Times New Roman"/>
          <w:sz w:val="28"/>
          <w:szCs w:val="28"/>
          <w:lang w:val="x-none" w:eastAsia="x-none"/>
        </w:rPr>
        <w:t xml:space="preserve"> достижения планируемых результатов, оценка «отлично» (отметка «5»).</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DC1429">
        <w:rPr>
          <w:rFonts w:ascii="Times New Roman" w:eastAsia="Times New Roman" w:hAnsi="Times New Roman" w:cs="Times New Roman"/>
          <w:sz w:val="28"/>
          <w:szCs w:val="28"/>
          <w:lang w:val="x-none" w:eastAsia="x-none"/>
        </w:rPr>
        <w:t>сформированностью</w:t>
      </w:r>
      <w:proofErr w:type="spellEnd"/>
      <w:r w:rsidRPr="00DC1429">
        <w:rPr>
          <w:rFonts w:ascii="Times New Roman" w:eastAsia="Times New Roman" w:hAnsi="Times New Roman" w:cs="Times New Roman"/>
          <w:sz w:val="28"/>
          <w:szCs w:val="28"/>
          <w:lang w:val="x-none" w:eastAsia="x-none"/>
        </w:rPr>
        <w:t xml:space="preserve"> интересов к данной предметной области.</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Индивидуальные траектории обучения обучающихся, демонстрирующих повышенный и высокий уровни достижений,</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sz w:val="28"/>
          <w:szCs w:val="28"/>
          <w:lang w:val="x-none" w:eastAsia="x-none"/>
        </w:rPr>
        <w:t>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Для описания подготовки обучающихся, уровень достижений которых</w:t>
      </w:r>
      <w:r w:rsidRPr="00DC1429">
        <w:rPr>
          <w:rFonts w:ascii="Times New Roman" w:eastAsia="Times New Roman" w:hAnsi="Times New Roman" w:cs="Times New Roman"/>
          <w:b/>
          <w:bCs/>
          <w:sz w:val="28"/>
          <w:szCs w:val="28"/>
          <w:lang w:val="x-none" w:eastAsia="x-none"/>
        </w:rPr>
        <w:t xml:space="preserve"> ниже базового,</w:t>
      </w:r>
      <w:r w:rsidRPr="00DC1429">
        <w:rPr>
          <w:rFonts w:ascii="Times New Roman" w:eastAsia="Times New Roman" w:hAnsi="Times New Roman" w:cs="Times New Roman"/>
          <w:sz w:val="28"/>
          <w:szCs w:val="28"/>
          <w:lang w:val="x-none" w:eastAsia="x-none"/>
        </w:rPr>
        <w:t xml:space="preserve"> целесообразно выделить также два уровня:</w:t>
      </w:r>
    </w:p>
    <w:p w:rsidR="00DC1429" w:rsidRPr="00DC1429" w:rsidRDefault="00DC1429" w:rsidP="00DC1429">
      <w:pPr>
        <w:tabs>
          <w:tab w:val="left" w:pos="108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Cs/>
          <w:sz w:val="28"/>
          <w:szCs w:val="28"/>
          <w:lang w:eastAsia="x-none"/>
        </w:rPr>
        <w:t>•</w:t>
      </w:r>
      <w:r w:rsidRPr="00DC1429">
        <w:rPr>
          <w:rFonts w:ascii="Times New Roman" w:eastAsia="Times New Roman" w:hAnsi="Times New Roman" w:cs="Times New Roman"/>
          <w:b/>
          <w:bCs/>
          <w:sz w:val="28"/>
          <w:szCs w:val="28"/>
          <w:lang w:eastAsia="x-none"/>
        </w:rPr>
        <w:t> </w:t>
      </w:r>
      <w:r w:rsidRPr="00DC1429">
        <w:rPr>
          <w:rFonts w:ascii="Times New Roman" w:eastAsia="Times New Roman" w:hAnsi="Times New Roman" w:cs="Times New Roman"/>
          <w:b/>
          <w:bCs/>
          <w:sz w:val="28"/>
          <w:szCs w:val="28"/>
          <w:lang w:val="x-none" w:eastAsia="x-none"/>
        </w:rPr>
        <w:t>пониженный уровень</w:t>
      </w:r>
      <w:r w:rsidRPr="00DC1429">
        <w:rPr>
          <w:rFonts w:ascii="Times New Roman" w:eastAsia="Times New Roman" w:hAnsi="Times New Roman" w:cs="Times New Roman"/>
          <w:sz w:val="28"/>
          <w:szCs w:val="28"/>
          <w:lang w:val="x-none" w:eastAsia="x-none"/>
        </w:rPr>
        <w:t xml:space="preserve"> достижений, оценка «неудовлетворительно» (отметка «2»);</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proofErr w:type="spellStart"/>
      <w:r w:rsidRPr="00DC1429">
        <w:rPr>
          <w:rFonts w:ascii="Times New Roman" w:eastAsia="Times New Roman" w:hAnsi="Times New Roman" w:cs="Times New Roman"/>
          <w:sz w:val="28"/>
          <w:szCs w:val="28"/>
          <w:lang w:val="x-none" w:eastAsia="x-none"/>
        </w:rPr>
        <w:t>Недостижение</w:t>
      </w:r>
      <w:proofErr w:type="spellEnd"/>
      <w:r w:rsidRPr="00DC1429">
        <w:rPr>
          <w:rFonts w:ascii="Times New Roman" w:eastAsia="Times New Roman" w:hAnsi="Times New Roman" w:cs="Times New Roman"/>
          <w:sz w:val="28"/>
          <w:szCs w:val="28"/>
          <w:lang w:val="x-none" w:eastAsia="x-none"/>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Как правило,</w:t>
      </w:r>
      <w:r w:rsidRPr="00DC1429">
        <w:rPr>
          <w:rFonts w:ascii="Times New Roman" w:eastAsia="Times New Roman" w:hAnsi="Times New Roman" w:cs="Times New Roman"/>
          <w:b/>
          <w:bCs/>
          <w:sz w:val="28"/>
          <w:szCs w:val="28"/>
          <w:lang w:val="x-none" w:eastAsia="x-none"/>
        </w:rPr>
        <w:t xml:space="preserve"> пониженный уровень</w:t>
      </w:r>
      <w:r w:rsidRPr="00DC1429">
        <w:rPr>
          <w:rFonts w:ascii="Times New Roman" w:eastAsia="Times New Roman" w:hAnsi="Times New Roman" w:cs="Times New Roman"/>
          <w:sz w:val="28"/>
          <w:szCs w:val="28"/>
          <w:lang w:val="x-none" w:eastAsia="x-none"/>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sz w:val="28"/>
          <w:szCs w:val="28"/>
          <w:lang w:val="x-none" w:eastAsia="x-none"/>
        </w:rPr>
        <w:t>Низкий уровень</w:t>
      </w:r>
      <w:r w:rsidRPr="00DC1429">
        <w:rPr>
          <w:rFonts w:ascii="Times New Roman" w:eastAsia="Times New Roman" w:hAnsi="Times New Roman" w:cs="Times New Roman"/>
          <w:sz w:val="28"/>
          <w:szCs w:val="28"/>
          <w:lang w:val="x-none" w:eastAsia="x-none"/>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C1429">
        <w:rPr>
          <w:rFonts w:ascii="Times New Roman" w:eastAsia="Times New Roman" w:hAnsi="Times New Roman" w:cs="Times New Roman"/>
          <w:sz w:val="28"/>
          <w:szCs w:val="28"/>
          <w:u w:val="single"/>
          <w:lang w:val="x-none" w:eastAsia="x-none"/>
        </w:rPr>
        <w:t>формированию мотивации к обучению</w:t>
      </w:r>
      <w:r w:rsidRPr="00DC1429">
        <w:rPr>
          <w:rFonts w:ascii="Times New Roman" w:eastAsia="Times New Roman" w:hAnsi="Times New Roman" w:cs="Times New Roman"/>
          <w:sz w:val="28"/>
          <w:szCs w:val="28"/>
          <w:lang w:val="x-none" w:eastAsia="x-none"/>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Описанный выше подход целесообразно применять в ходе различных процедур оценивания: текущего, промежуточного и итогового.</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
          <w:bCs/>
          <w:i/>
          <w:iCs/>
          <w:sz w:val="28"/>
          <w:szCs w:val="28"/>
          <w:lang w:val="x-none" w:eastAsia="x-none"/>
        </w:rPr>
        <w:lastRenderedPageBreak/>
        <w:t>Для оценки динамики формирования предметных результатов</w:t>
      </w:r>
      <w:r w:rsidRPr="00DC1429">
        <w:rPr>
          <w:rFonts w:ascii="Times New Roman" w:eastAsia="Times New Roman" w:hAnsi="Times New Roman" w:cs="Times New Roman"/>
          <w:sz w:val="28"/>
          <w:szCs w:val="28"/>
          <w:lang w:val="x-none" w:eastAsia="x-none"/>
        </w:rPr>
        <w:t xml:space="preserve"> в системе </w:t>
      </w:r>
      <w:proofErr w:type="spellStart"/>
      <w:r w:rsidRPr="00DC1429">
        <w:rPr>
          <w:rFonts w:ascii="Times New Roman" w:eastAsia="Times New Roman" w:hAnsi="Times New Roman" w:cs="Times New Roman"/>
          <w:sz w:val="28"/>
          <w:szCs w:val="28"/>
          <w:lang w:val="x-none" w:eastAsia="x-none"/>
        </w:rPr>
        <w:t>внутришкольного</w:t>
      </w:r>
      <w:proofErr w:type="spellEnd"/>
      <w:r w:rsidRPr="00DC1429">
        <w:rPr>
          <w:rFonts w:ascii="Times New Roman" w:eastAsia="Times New Roman" w:hAnsi="Times New Roman" w:cs="Times New Roman"/>
          <w:sz w:val="28"/>
          <w:szCs w:val="28"/>
          <w:lang w:val="x-none" w:eastAsia="x-none"/>
        </w:rPr>
        <w:t xml:space="preserve"> мониторинга образовательных достижений  фиксир</w:t>
      </w:r>
      <w:r w:rsidRPr="00DC1429">
        <w:rPr>
          <w:rFonts w:ascii="Times New Roman" w:eastAsia="Times New Roman" w:hAnsi="Times New Roman" w:cs="Times New Roman"/>
          <w:sz w:val="28"/>
          <w:szCs w:val="28"/>
          <w:lang w:eastAsia="x-none"/>
        </w:rPr>
        <w:t>уются</w:t>
      </w:r>
      <w:r w:rsidRPr="00DC1429">
        <w:rPr>
          <w:rFonts w:ascii="Times New Roman" w:eastAsia="Times New Roman" w:hAnsi="Times New Roman" w:cs="Times New Roman"/>
          <w:sz w:val="28"/>
          <w:szCs w:val="28"/>
          <w:lang w:val="x-none" w:eastAsia="x-none"/>
        </w:rPr>
        <w:t xml:space="preserve"> и анализи</w:t>
      </w:r>
      <w:r w:rsidRPr="00DC1429">
        <w:rPr>
          <w:rFonts w:ascii="Times New Roman" w:eastAsia="Times New Roman" w:hAnsi="Times New Roman" w:cs="Times New Roman"/>
          <w:sz w:val="28"/>
          <w:szCs w:val="28"/>
          <w:lang w:eastAsia="x-none"/>
        </w:rPr>
        <w:t>руются</w:t>
      </w:r>
      <w:r w:rsidRPr="00DC1429">
        <w:rPr>
          <w:rFonts w:ascii="Times New Roman" w:eastAsia="Times New Roman" w:hAnsi="Times New Roman" w:cs="Times New Roman"/>
          <w:sz w:val="28"/>
          <w:szCs w:val="28"/>
          <w:lang w:val="x-none" w:eastAsia="x-none"/>
        </w:rPr>
        <w:t xml:space="preserve"> данные о </w:t>
      </w:r>
      <w:proofErr w:type="spellStart"/>
      <w:r w:rsidRPr="00DC1429">
        <w:rPr>
          <w:rFonts w:ascii="Times New Roman" w:eastAsia="Times New Roman" w:hAnsi="Times New Roman" w:cs="Times New Roman"/>
          <w:sz w:val="28"/>
          <w:szCs w:val="28"/>
          <w:lang w:val="x-none" w:eastAsia="x-none"/>
        </w:rPr>
        <w:t>сформированности</w:t>
      </w:r>
      <w:proofErr w:type="spellEnd"/>
      <w:r w:rsidRPr="00DC1429">
        <w:rPr>
          <w:rFonts w:ascii="Times New Roman" w:eastAsia="Times New Roman" w:hAnsi="Times New Roman" w:cs="Times New Roman"/>
          <w:sz w:val="28"/>
          <w:szCs w:val="28"/>
          <w:lang w:val="x-none" w:eastAsia="x-none"/>
        </w:rPr>
        <w:t xml:space="preserve"> умений и навыков, способствующих</w:t>
      </w:r>
      <w:r w:rsidRPr="00DC1429">
        <w:rPr>
          <w:rFonts w:ascii="Times New Roman" w:eastAsia="Times New Roman" w:hAnsi="Times New Roman" w:cs="Times New Roman"/>
          <w:b/>
          <w:bCs/>
          <w:sz w:val="28"/>
          <w:szCs w:val="28"/>
          <w:lang w:val="x-none" w:eastAsia="x-none"/>
        </w:rPr>
        <w:t xml:space="preserve"> освоению систематических знаний,</w:t>
      </w:r>
      <w:r w:rsidRPr="00DC1429">
        <w:rPr>
          <w:rFonts w:ascii="Times New Roman" w:eastAsia="Times New Roman" w:hAnsi="Times New Roman" w:cs="Times New Roman"/>
          <w:sz w:val="28"/>
          <w:szCs w:val="28"/>
          <w:lang w:val="x-none" w:eastAsia="x-none"/>
        </w:rPr>
        <w:t xml:space="preserve"> в том числе:</w:t>
      </w:r>
    </w:p>
    <w:p w:rsidR="00DC1429" w:rsidRPr="00DC1429" w:rsidRDefault="00DC1429" w:rsidP="00DC1429">
      <w:pPr>
        <w:tabs>
          <w:tab w:val="left" w:pos="634"/>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bCs/>
          <w:i/>
          <w:iCs/>
          <w:sz w:val="28"/>
          <w:szCs w:val="28"/>
          <w:lang w:eastAsia="x-none"/>
        </w:rPr>
        <w:t>•</w:t>
      </w:r>
      <w:r w:rsidRPr="00DC1429">
        <w:rPr>
          <w:rFonts w:ascii="Times New Roman" w:eastAsia="Times New Roman" w:hAnsi="Times New Roman" w:cs="Times New Roman"/>
          <w:b/>
          <w:bCs/>
          <w:i/>
          <w:iCs/>
          <w:sz w:val="28"/>
          <w:szCs w:val="28"/>
          <w:lang w:eastAsia="x-none"/>
        </w:rPr>
        <w:t> </w:t>
      </w:r>
      <w:r w:rsidRPr="00DC1429">
        <w:rPr>
          <w:rFonts w:ascii="Times New Roman" w:eastAsia="Times New Roman" w:hAnsi="Times New Roman" w:cs="Times New Roman"/>
          <w:i/>
          <w:iCs/>
          <w:sz w:val="28"/>
          <w:szCs w:val="28"/>
          <w:lang w:val="x-none" w:eastAsia="x-none"/>
        </w:rPr>
        <w:t>первичному ознакомлению, отработке и осознанию</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теоретических моделей и понятий</w:t>
      </w:r>
      <w:r w:rsidRPr="00DC1429">
        <w:rPr>
          <w:rFonts w:ascii="Times New Roman" w:eastAsia="Times New Roman" w:hAnsi="Times New Roman" w:cs="Times New Roman"/>
          <w:sz w:val="28"/>
          <w:szCs w:val="28"/>
          <w:lang w:val="x-none" w:eastAsia="x-none"/>
        </w:rPr>
        <w:t xml:space="preserve"> (общенаучных и базовых для данной области знания),</w:t>
      </w:r>
      <w:r w:rsidRPr="00DC1429">
        <w:rPr>
          <w:rFonts w:ascii="Times New Roman" w:eastAsia="Times New Roman" w:hAnsi="Times New Roman" w:cs="Times New Roman"/>
          <w:i/>
          <w:iCs/>
          <w:sz w:val="28"/>
          <w:szCs w:val="28"/>
          <w:lang w:val="x-none" w:eastAsia="x-none"/>
        </w:rPr>
        <w:t xml:space="preserve"> стандартных алгоритмов</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и процедур;</w:t>
      </w:r>
    </w:p>
    <w:p w:rsidR="00DC1429" w:rsidRPr="00DC1429" w:rsidRDefault="00DC1429" w:rsidP="00DC1429">
      <w:pPr>
        <w:tabs>
          <w:tab w:val="left" w:pos="64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Cs/>
          <w:sz w:val="28"/>
          <w:szCs w:val="28"/>
          <w:lang w:eastAsia="x-none"/>
        </w:rPr>
        <w:t>•</w:t>
      </w:r>
      <w:r w:rsidRPr="00DC1429">
        <w:rPr>
          <w:rFonts w:ascii="Times New Roman" w:eastAsia="Times New Roman" w:hAnsi="Times New Roman" w:cs="Times New Roman"/>
          <w:b/>
          <w:bCs/>
          <w:sz w:val="28"/>
          <w:szCs w:val="28"/>
          <w:lang w:eastAsia="x-none"/>
        </w:rPr>
        <w:t> </w:t>
      </w:r>
      <w:r w:rsidRPr="00DC1429">
        <w:rPr>
          <w:rFonts w:ascii="Times New Roman" w:eastAsia="Times New Roman" w:hAnsi="Times New Roman" w:cs="Times New Roman"/>
          <w:i/>
          <w:iCs/>
          <w:sz w:val="28"/>
          <w:szCs w:val="28"/>
          <w:lang w:val="x-none" w:eastAsia="x-none"/>
        </w:rPr>
        <w:t>выявлению и осознанию сущности и особенностей</w:t>
      </w:r>
      <w:r w:rsidRPr="00DC1429">
        <w:rPr>
          <w:rFonts w:ascii="Times New Roman" w:eastAsia="Times New Roman" w:hAnsi="Times New Roman" w:cs="Times New Roman"/>
          <w:sz w:val="28"/>
          <w:szCs w:val="28"/>
          <w:lang w:val="x-none" w:eastAsia="x-none"/>
        </w:rPr>
        <w:t xml:space="preserve"> изучаемых объектов, процессов и явлений действительности (природных, социальных, культурных, </w:t>
      </w:r>
      <w:proofErr w:type="spellStart"/>
      <w:proofErr w:type="gramStart"/>
      <w:r w:rsidRPr="00DC1429">
        <w:rPr>
          <w:rFonts w:ascii="Times New Roman" w:eastAsia="Times New Roman" w:hAnsi="Times New Roman" w:cs="Times New Roman"/>
          <w:sz w:val="28"/>
          <w:szCs w:val="28"/>
          <w:lang w:val="x-none" w:eastAsia="x-none"/>
        </w:rPr>
        <w:t>техни</w:t>
      </w:r>
      <w:proofErr w:type="spellEnd"/>
      <w:r w:rsidRPr="00DC1429">
        <w:rPr>
          <w:rFonts w:ascii="Times New Roman" w:eastAsia="Times New Roman" w:hAnsi="Times New Roman" w:cs="Times New Roman"/>
          <w:sz w:val="28"/>
          <w:szCs w:val="28"/>
          <w:lang w:eastAsia="x-none"/>
        </w:rPr>
        <w:t>-</w:t>
      </w:r>
      <w:proofErr w:type="spellStart"/>
      <w:r w:rsidRPr="00DC1429">
        <w:rPr>
          <w:rFonts w:ascii="Times New Roman" w:eastAsia="Times New Roman" w:hAnsi="Times New Roman" w:cs="Times New Roman"/>
          <w:sz w:val="28"/>
          <w:szCs w:val="28"/>
          <w:lang w:val="x-none" w:eastAsia="x-none"/>
        </w:rPr>
        <w:t>ческих</w:t>
      </w:r>
      <w:proofErr w:type="spellEnd"/>
      <w:proofErr w:type="gramEnd"/>
      <w:r w:rsidRPr="00DC1429">
        <w:rPr>
          <w:rFonts w:ascii="Times New Roman" w:eastAsia="Times New Roman" w:hAnsi="Times New Roman" w:cs="Times New Roman"/>
          <w:sz w:val="28"/>
          <w:szCs w:val="28"/>
          <w:lang w:val="x-none" w:eastAsia="x-none"/>
        </w:rPr>
        <w:t xml:space="preserve"> и др.) в соответствии с содержанием конкретного учебного предмета,</w:t>
      </w:r>
      <w:r w:rsidRPr="00DC1429">
        <w:rPr>
          <w:rFonts w:ascii="Times New Roman" w:eastAsia="Times New Roman" w:hAnsi="Times New Roman" w:cs="Times New Roman"/>
          <w:i/>
          <w:iCs/>
          <w:sz w:val="28"/>
          <w:szCs w:val="28"/>
          <w:lang w:val="x-none" w:eastAsia="x-none"/>
        </w:rPr>
        <w:t xml:space="preserve"> созданию</w:t>
      </w:r>
      <w:r w:rsidRPr="00DC1429">
        <w:rPr>
          <w:rFonts w:ascii="Times New Roman" w:eastAsia="Times New Roman" w:hAnsi="Times New Roman" w:cs="Times New Roman"/>
          <w:i/>
          <w:iCs/>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и использованию моделей</w:t>
      </w:r>
      <w:r w:rsidRPr="00DC1429">
        <w:rPr>
          <w:rFonts w:ascii="Times New Roman" w:eastAsia="Times New Roman" w:hAnsi="Times New Roman" w:cs="Times New Roman"/>
          <w:sz w:val="28"/>
          <w:szCs w:val="28"/>
          <w:lang w:val="x-none" w:eastAsia="x-none"/>
        </w:rPr>
        <w:t xml:space="preserve"> изучаемых объектов и процессов, схем;</w:t>
      </w:r>
    </w:p>
    <w:p w:rsidR="00DC1429" w:rsidRPr="00DC1429" w:rsidRDefault="00DC1429" w:rsidP="00DC1429">
      <w:pPr>
        <w:tabs>
          <w:tab w:val="left" w:pos="644"/>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bCs/>
          <w:i/>
          <w:iCs/>
          <w:sz w:val="28"/>
          <w:szCs w:val="28"/>
          <w:lang w:eastAsia="x-none"/>
        </w:rPr>
        <w:t>•</w:t>
      </w:r>
      <w:r w:rsidRPr="00DC1429">
        <w:rPr>
          <w:rFonts w:ascii="Times New Roman" w:eastAsia="Times New Roman" w:hAnsi="Times New Roman" w:cs="Times New Roman"/>
          <w:b/>
          <w:bCs/>
          <w:i/>
          <w:iCs/>
          <w:sz w:val="28"/>
          <w:szCs w:val="28"/>
          <w:lang w:eastAsia="x-none"/>
        </w:rPr>
        <w:t> </w:t>
      </w:r>
      <w:r w:rsidRPr="00DC1429">
        <w:rPr>
          <w:rFonts w:ascii="Times New Roman" w:eastAsia="Times New Roman" w:hAnsi="Times New Roman" w:cs="Times New Roman"/>
          <w:i/>
          <w:iCs/>
          <w:sz w:val="28"/>
          <w:szCs w:val="28"/>
          <w:lang w:val="x-none" w:eastAsia="x-none"/>
        </w:rPr>
        <w:t>выявлению и анализу существенных и устойчивых связей и отношений</w:t>
      </w:r>
      <w:r w:rsidRPr="00DC1429">
        <w:rPr>
          <w:rFonts w:ascii="Times New Roman" w:eastAsia="Times New Roman" w:hAnsi="Times New Roman" w:cs="Times New Roman"/>
          <w:sz w:val="28"/>
          <w:szCs w:val="28"/>
          <w:lang w:val="x-none" w:eastAsia="x-none"/>
        </w:rPr>
        <w:t xml:space="preserve"> между объектами и процессами.</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При этом обязательными составляющими системы накопленной оценки являются материалы:</w:t>
      </w:r>
    </w:p>
    <w:p w:rsidR="00DC1429" w:rsidRPr="00DC1429" w:rsidRDefault="00DC1429" w:rsidP="00DC1429">
      <w:pPr>
        <w:tabs>
          <w:tab w:val="left" w:pos="631"/>
        </w:tabs>
        <w:spacing w:after="0"/>
        <w:ind w:firstLine="454"/>
        <w:jc w:val="both"/>
        <w:rPr>
          <w:rFonts w:ascii="Times New Roman" w:eastAsia="Times New Roman" w:hAnsi="Times New Roman" w:cs="Times New Roman"/>
          <w:i/>
          <w:iCs/>
          <w:sz w:val="28"/>
          <w:szCs w:val="28"/>
          <w:lang w:eastAsia="x-none"/>
        </w:rPr>
      </w:pPr>
      <w:r w:rsidRPr="00DC1429">
        <w:rPr>
          <w:rFonts w:ascii="Times New Roman" w:eastAsia="Times New Roman" w:hAnsi="Times New Roman" w:cs="Times New Roman"/>
          <w:bCs/>
          <w:i/>
          <w:iCs/>
          <w:sz w:val="28"/>
          <w:szCs w:val="28"/>
          <w:lang w:eastAsia="x-none"/>
        </w:rPr>
        <w:t>•</w:t>
      </w:r>
      <w:r w:rsidRPr="00DC1429">
        <w:rPr>
          <w:rFonts w:ascii="Times New Roman" w:eastAsia="Times New Roman" w:hAnsi="Times New Roman" w:cs="Times New Roman"/>
          <w:b/>
          <w:bCs/>
          <w:i/>
          <w:iCs/>
          <w:sz w:val="28"/>
          <w:szCs w:val="28"/>
          <w:lang w:eastAsia="x-none"/>
        </w:rPr>
        <w:t> </w:t>
      </w:r>
      <w:r w:rsidRPr="00DC1429">
        <w:rPr>
          <w:rFonts w:ascii="Times New Roman" w:eastAsia="Times New Roman" w:hAnsi="Times New Roman" w:cs="Times New Roman"/>
          <w:i/>
          <w:iCs/>
          <w:sz w:val="28"/>
          <w:szCs w:val="28"/>
          <w:lang w:val="x-none" w:eastAsia="x-none"/>
        </w:rPr>
        <w:t>стартовой диагностики;</w:t>
      </w:r>
    </w:p>
    <w:p w:rsidR="00DC1429" w:rsidRPr="00DC1429" w:rsidRDefault="00DC1429" w:rsidP="00DC1429">
      <w:pPr>
        <w:tabs>
          <w:tab w:val="left" w:pos="631"/>
        </w:tabs>
        <w:spacing w:after="0"/>
        <w:ind w:firstLine="454"/>
        <w:jc w:val="both"/>
        <w:rPr>
          <w:rFonts w:ascii="Times New Roman" w:eastAsia="Times New Roman" w:hAnsi="Times New Roman" w:cs="Times New Roman"/>
          <w:i/>
          <w:iCs/>
          <w:sz w:val="28"/>
          <w:szCs w:val="28"/>
          <w:lang w:eastAsia="x-none"/>
        </w:rPr>
      </w:pPr>
      <w:r w:rsidRPr="00DC1429">
        <w:rPr>
          <w:rFonts w:ascii="Times New Roman" w:eastAsia="Times New Roman" w:hAnsi="Times New Roman" w:cs="Times New Roman"/>
          <w:i/>
          <w:iCs/>
          <w:sz w:val="28"/>
          <w:szCs w:val="28"/>
          <w:lang w:eastAsia="x-none"/>
        </w:rPr>
        <w:t>текущая оценка;</w:t>
      </w:r>
    </w:p>
    <w:p w:rsidR="00DC1429" w:rsidRPr="00DC1429" w:rsidRDefault="00DC1429" w:rsidP="00DC1429">
      <w:pPr>
        <w:tabs>
          <w:tab w:val="left" w:pos="654"/>
        </w:tabs>
        <w:spacing w:after="0"/>
        <w:ind w:firstLine="454"/>
        <w:jc w:val="both"/>
        <w:rPr>
          <w:rFonts w:ascii="Times New Roman" w:eastAsia="Times New Roman" w:hAnsi="Times New Roman" w:cs="Times New Roman"/>
          <w:i/>
          <w:iCs/>
          <w:sz w:val="28"/>
          <w:szCs w:val="28"/>
          <w:lang w:val="x-none" w:eastAsia="x-none"/>
        </w:rPr>
      </w:pPr>
      <w:r w:rsidRPr="00DC1429">
        <w:rPr>
          <w:rFonts w:ascii="Times New Roman" w:eastAsia="Times New Roman" w:hAnsi="Times New Roman" w:cs="Times New Roman"/>
          <w:bCs/>
          <w:i/>
          <w:iCs/>
          <w:sz w:val="28"/>
          <w:szCs w:val="28"/>
          <w:lang w:eastAsia="x-none"/>
        </w:rPr>
        <w:t>•</w:t>
      </w:r>
      <w:r w:rsidRPr="00DC1429">
        <w:rPr>
          <w:rFonts w:ascii="Times New Roman" w:eastAsia="Times New Roman" w:hAnsi="Times New Roman" w:cs="Times New Roman"/>
          <w:b/>
          <w:bCs/>
          <w:i/>
          <w:iCs/>
          <w:sz w:val="28"/>
          <w:szCs w:val="28"/>
          <w:lang w:eastAsia="x-none"/>
        </w:rPr>
        <w:t> </w:t>
      </w:r>
      <w:r w:rsidRPr="00DC1429">
        <w:rPr>
          <w:rFonts w:ascii="Times New Roman" w:eastAsia="Times New Roman" w:hAnsi="Times New Roman" w:cs="Times New Roman"/>
          <w:i/>
          <w:iCs/>
          <w:sz w:val="28"/>
          <w:szCs w:val="28"/>
          <w:lang w:val="x-none" w:eastAsia="x-none"/>
        </w:rPr>
        <w:t>тематических и итоговых проверочных работ по всем</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i/>
          <w:iCs/>
          <w:sz w:val="28"/>
          <w:szCs w:val="28"/>
          <w:lang w:val="x-none" w:eastAsia="x-none"/>
        </w:rPr>
        <w:t>учебным предметам;</w:t>
      </w:r>
    </w:p>
    <w:p w:rsidR="00DC1429" w:rsidRPr="00DC1429" w:rsidRDefault="00DC1429" w:rsidP="00DC1429">
      <w:pPr>
        <w:tabs>
          <w:tab w:val="left" w:pos="63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bCs/>
          <w:sz w:val="28"/>
          <w:szCs w:val="28"/>
          <w:lang w:eastAsia="x-none"/>
        </w:rPr>
        <w:t>•</w:t>
      </w:r>
      <w:r w:rsidRPr="00DC1429">
        <w:rPr>
          <w:rFonts w:ascii="Times New Roman" w:eastAsia="Times New Roman" w:hAnsi="Times New Roman" w:cs="Times New Roman"/>
          <w:b/>
          <w:bCs/>
          <w:sz w:val="28"/>
          <w:szCs w:val="28"/>
          <w:lang w:eastAsia="x-none"/>
        </w:rPr>
        <w:t> </w:t>
      </w:r>
      <w:r w:rsidRPr="00DC1429">
        <w:rPr>
          <w:rFonts w:ascii="Times New Roman" w:eastAsia="Times New Roman" w:hAnsi="Times New Roman" w:cs="Times New Roman"/>
          <w:i/>
          <w:iCs/>
          <w:sz w:val="28"/>
          <w:szCs w:val="28"/>
          <w:lang w:val="x-none" w:eastAsia="x-none"/>
        </w:rPr>
        <w:t>творческих работ,</w:t>
      </w:r>
      <w:r w:rsidRPr="00DC1429">
        <w:rPr>
          <w:rFonts w:ascii="Times New Roman" w:eastAsia="Times New Roman" w:hAnsi="Times New Roman" w:cs="Times New Roman"/>
          <w:sz w:val="28"/>
          <w:szCs w:val="28"/>
          <w:lang w:val="x-none" w:eastAsia="x-none"/>
        </w:rPr>
        <w:t xml:space="preserve"> включая учебные исследования и учебные проекты.</w:t>
      </w:r>
    </w:p>
    <w:p w:rsidR="00DC1429" w:rsidRPr="00DC1429" w:rsidRDefault="00DC1429" w:rsidP="00DC1429">
      <w:pPr>
        <w:spacing w:after="0"/>
        <w:ind w:firstLine="454"/>
        <w:jc w:val="both"/>
        <w:rPr>
          <w:rFonts w:ascii="Times New Roman" w:eastAsia="Times New Roman" w:hAnsi="Times New Roman" w:cs="Times New Roman"/>
          <w:sz w:val="24"/>
          <w:szCs w:val="24"/>
          <w:lang w:eastAsia="x-none"/>
        </w:rPr>
      </w:pPr>
      <w:r w:rsidRPr="00DC1429">
        <w:rPr>
          <w:rFonts w:ascii="Times New Roman" w:eastAsia="Times New Roman" w:hAnsi="Times New Roman" w:cs="Times New Roman"/>
          <w:b/>
          <w:sz w:val="24"/>
          <w:szCs w:val="24"/>
          <w:lang w:val="x-none" w:eastAsia="x-none"/>
        </w:rPr>
        <w:t>Организация и содержание оценочных процедур</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b/>
          <w:sz w:val="28"/>
          <w:szCs w:val="28"/>
          <w:lang w:val="x-none" w:eastAsia="en-US"/>
        </w:rPr>
        <w:t xml:space="preserve">Стартовая диагностика </w:t>
      </w:r>
      <w:r w:rsidRPr="00DC1429">
        <w:rPr>
          <w:rFonts w:ascii="Times New Roman" w:eastAsia="Calibri" w:hAnsi="Times New Roman" w:cs="Times New Roman"/>
          <w:sz w:val="28"/>
          <w:szCs w:val="28"/>
          <w:lang w:val="x-none" w:eastAsia="en-US"/>
        </w:rPr>
        <w:t xml:space="preserve">представляет собой процедуру </w:t>
      </w:r>
      <w:r w:rsidRPr="00DC1429">
        <w:rPr>
          <w:rFonts w:ascii="Times New Roman" w:eastAsia="Calibri" w:hAnsi="Times New Roman" w:cs="Times New Roman"/>
          <w:b/>
          <w:sz w:val="28"/>
          <w:szCs w:val="28"/>
          <w:lang w:val="x-none" w:eastAsia="en-US"/>
        </w:rPr>
        <w:t>оценки готовности к обучению</w:t>
      </w:r>
      <w:r w:rsidRPr="00DC1429">
        <w:rPr>
          <w:rFonts w:ascii="Times New Roman" w:eastAsia="Calibri" w:hAnsi="Times New Roman" w:cs="Times New Roman"/>
          <w:sz w:val="28"/>
          <w:szCs w:val="28"/>
          <w:lang w:val="x-none" w:eastAsia="en-US"/>
        </w:rPr>
        <w:t xml:space="preserve"> на данном уровне образования. Проводится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DC1429">
        <w:rPr>
          <w:rFonts w:ascii="Times New Roman" w:eastAsia="Calibri" w:hAnsi="Times New Roman" w:cs="Times New Roman"/>
          <w:sz w:val="28"/>
          <w:szCs w:val="28"/>
          <w:lang w:val="x-none" w:eastAsia="en-US"/>
        </w:rPr>
        <w:t>сформированность</w:t>
      </w:r>
      <w:proofErr w:type="spellEnd"/>
      <w:r w:rsidRPr="00DC1429">
        <w:rPr>
          <w:rFonts w:ascii="Times New Roman" w:eastAsia="Calibri" w:hAnsi="Times New Roman" w:cs="Times New Roman"/>
          <w:sz w:val="28"/>
          <w:szCs w:val="28"/>
          <w:lang w:val="x-none" w:eastAsia="en-US"/>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C1429">
        <w:rPr>
          <w:rFonts w:ascii="Times New Roman" w:eastAsia="Calibri" w:hAnsi="Times New Roman" w:cs="Times New Roman"/>
          <w:sz w:val="28"/>
          <w:szCs w:val="28"/>
          <w:lang w:val="x-none" w:eastAsia="en-US"/>
        </w:rPr>
        <w:t>знако</w:t>
      </w:r>
      <w:proofErr w:type="spellEnd"/>
      <w:r w:rsidRPr="00DC1429">
        <w:rPr>
          <w:rFonts w:ascii="Times New Roman" w:eastAsia="Calibri" w:hAnsi="Times New Roman" w:cs="Times New Roman"/>
          <w:sz w:val="28"/>
          <w:szCs w:val="28"/>
          <w:lang w:val="x-none" w:eastAsia="en-US"/>
        </w:rPr>
        <w:t>-символическими средствами, логическими операциями</w:t>
      </w:r>
      <w:r w:rsidRPr="00DC1429">
        <w:rPr>
          <w:rFonts w:ascii="Times New Roman" w:eastAsia="Calibri" w:hAnsi="Times New Roman" w:cs="Times New Roman"/>
          <w:b/>
          <w:sz w:val="28"/>
          <w:szCs w:val="28"/>
          <w:lang w:val="x-none" w:eastAsia="en-US"/>
        </w:rPr>
        <w:t xml:space="preserve">. </w:t>
      </w:r>
      <w:r w:rsidRPr="00DC1429">
        <w:rPr>
          <w:rFonts w:ascii="Times New Roman" w:eastAsia="Calibri" w:hAnsi="Times New Roman" w:cs="Times New Roman"/>
          <w:sz w:val="28"/>
          <w:szCs w:val="28"/>
          <w:lang w:val="x-none" w:eastAsia="en-US"/>
        </w:rPr>
        <w:t>Стартовая диагностика проводиться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b/>
          <w:sz w:val="28"/>
          <w:szCs w:val="28"/>
          <w:lang w:val="x-none" w:eastAsia="en-US"/>
        </w:rPr>
        <w:lastRenderedPageBreak/>
        <w:t xml:space="preserve">Текущая оценка </w:t>
      </w:r>
      <w:r w:rsidRPr="00DC1429">
        <w:rPr>
          <w:rFonts w:ascii="Times New Roman" w:eastAsia="Calibri" w:hAnsi="Times New Roman" w:cs="Times New Roman"/>
          <w:sz w:val="28"/>
          <w:szCs w:val="28"/>
          <w:lang w:val="x-none" w:eastAsia="en-US"/>
        </w:rPr>
        <w:t xml:space="preserve">представляет собой процедуру </w:t>
      </w:r>
      <w:r w:rsidRPr="00DC1429">
        <w:rPr>
          <w:rFonts w:ascii="Times New Roman" w:eastAsia="Calibri" w:hAnsi="Times New Roman" w:cs="Times New Roman"/>
          <w:b/>
          <w:sz w:val="28"/>
          <w:szCs w:val="28"/>
          <w:lang w:val="x-none" w:eastAsia="en-US"/>
        </w:rPr>
        <w:t xml:space="preserve">оценки индивидуального продвижения </w:t>
      </w:r>
      <w:r w:rsidRPr="00DC1429">
        <w:rPr>
          <w:rFonts w:ascii="Times New Roman" w:eastAsia="Calibri" w:hAnsi="Times New Roman" w:cs="Times New Roman"/>
          <w:sz w:val="28"/>
          <w:szCs w:val="28"/>
          <w:lang w:val="x-none" w:eastAsia="en-US"/>
        </w:rPr>
        <w:t>в освоении программы учебного предмета. Текущая оценка  формирующ</w:t>
      </w:r>
      <w:r w:rsidRPr="00DC1429">
        <w:rPr>
          <w:rFonts w:ascii="Times New Roman" w:eastAsia="Calibri" w:hAnsi="Times New Roman" w:cs="Times New Roman"/>
          <w:sz w:val="28"/>
          <w:szCs w:val="28"/>
          <w:lang w:eastAsia="en-US"/>
        </w:rPr>
        <w:t>ая</w:t>
      </w:r>
      <w:r w:rsidRPr="00DC1429">
        <w:rPr>
          <w:rFonts w:ascii="Times New Roman" w:eastAsia="Calibri" w:hAnsi="Times New Roman" w:cs="Times New Roman"/>
          <w:sz w:val="28"/>
          <w:szCs w:val="28"/>
          <w:lang w:val="x-none" w:eastAsia="en-US"/>
        </w:rPr>
        <w:t>, т.е. поддерживающ</w:t>
      </w:r>
      <w:r w:rsidRPr="00DC1429">
        <w:rPr>
          <w:rFonts w:ascii="Times New Roman" w:eastAsia="Calibri" w:hAnsi="Times New Roman" w:cs="Times New Roman"/>
          <w:sz w:val="28"/>
          <w:szCs w:val="28"/>
          <w:lang w:eastAsia="en-US"/>
        </w:rPr>
        <w:t>ая</w:t>
      </w:r>
      <w:r w:rsidRPr="00DC1429">
        <w:rPr>
          <w:rFonts w:ascii="Times New Roman" w:eastAsia="Calibri" w:hAnsi="Times New Roman" w:cs="Times New Roman"/>
          <w:sz w:val="28"/>
          <w:szCs w:val="28"/>
          <w:lang w:val="x-none" w:eastAsia="en-US"/>
        </w:rPr>
        <w:t xml:space="preserve"> и направляющ</w:t>
      </w:r>
      <w:r w:rsidRPr="00DC1429">
        <w:rPr>
          <w:rFonts w:ascii="Times New Roman" w:eastAsia="Calibri" w:hAnsi="Times New Roman" w:cs="Times New Roman"/>
          <w:sz w:val="28"/>
          <w:szCs w:val="28"/>
          <w:lang w:eastAsia="en-US"/>
        </w:rPr>
        <w:t>ая</w:t>
      </w:r>
      <w:r w:rsidRPr="00DC1429">
        <w:rPr>
          <w:rFonts w:ascii="Times New Roman" w:eastAsia="Calibri" w:hAnsi="Times New Roman" w:cs="Times New Roman"/>
          <w:sz w:val="28"/>
          <w:szCs w:val="28"/>
          <w:lang w:val="x-none" w:eastAsia="en-US"/>
        </w:rPr>
        <w:t xml:space="preserve"> усилия учащегося, и диагностическ</w:t>
      </w:r>
      <w:r w:rsidRPr="00DC1429">
        <w:rPr>
          <w:rFonts w:ascii="Times New Roman" w:eastAsia="Calibri" w:hAnsi="Times New Roman" w:cs="Times New Roman"/>
          <w:sz w:val="28"/>
          <w:szCs w:val="28"/>
          <w:lang w:eastAsia="en-US"/>
        </w:rPr>
        <w:t>ая</w:t>
      </w:r>
      <w:r w:rsidRPr="00DC1429">
        <w:rPr>
          <w:rFonts w:ascii="Times New Roman" w:eastAsia="Calibri" w:hAnsi="Times New Roman" w:cs="Times New Roman"/>
          <w:sz w:val="28"/>
          <w:szCs w:val="28"/>
          <w:lang w:val="x-none" w:eastAsia="en-US"/>
        </w:rPr>
        <w:t xml:space="preserve">,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C1429">
        <w:rPr>
          <w:rFonts w:ascii="Times New Roman" w:eastAsia="@Arial Unicode MS" w:hAnsi="Times New Roman" w:cs="Times New Roman"/>
          <w:sz w:val="28"/>
          <w:szCs w:val="28"/>
          <w:lang w:val="x-none"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DC1429">
        <w:rPr>
          <w:rFonts w:ascii="Times New Roman" w:eastAsia="@Arial Unicode MS" w:hAnsi="Times New Roman" w:cs="Times New Roman"/>
          <w:sz w:val="28"/>
          <w:szCs w:val="28"/>
          <w:lang w:val="x-none" w:eastAsia="en-US"/>
        </w:rPr>
        <w:t>взаимооценка</w:t>
      </w:r>
      <w:proofErr w:type="spellEnd"/>
      <w:r w:rsidRPr="00DC1429">
        <w:rPr>
          <w:rFonts w:ascii="Times New Roman" w:eastAsia="@Arial Unicode MS" w:hAnsi="Times New Roman" w:cs="Times New Roman"/>
          <w:sz w:val="28"/>
          <w:szCs w:val="28"/>
          <w:lang w:val="x-none" w:eastAsia="en-US"/>
        </w:rPr>
        <w:t xml:space="preserve">, рефлексия, листы продвижения и др.) с учётом особенностей учебного предмета и особенностей контрольно-оценочной деятельности учителя. </w:t>
      </w:r>
      <w:r w:rsidRPr="00DC1429">
        <w:rPr>
          <w:rFonts w:ascii="Times New Roman" w:eastAsia="Calibri" w:hAnsi="Times New Roman" w:cs="Times New Roman"/>
          <w:sz w:val="28"/>
          <w:szCs w:val="28"/>
          <w:lang w:val="x-none" w:eastAsia="en-US"/>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DC1429">
        <w:rPr>
          <w:rFonts w:ascii="Times New Roman" w:eastAsia="Calibri" w:hAnsi="Times New Roman" w:cs="Times New Roman"/>
          <w:sz w:val="28"/>
          <w:szCs w:val="28"/>
          <w:vertAlign w:val="superscript"/>
          <w:lang w:val="x-none" w:eastAsia="en-US"/>
        </w:rPr>
        <w:footnoteReference w:id="4"/>
      </w:r>
      <w:r w:rsidRPr="00DC1429">
        <w:rPr>
          <w:rFonts w:ascii="Times New Roman" w:eastAsia="Calibri" w:hAnsi="Times New Roman" w:cs="Times New Roman"/>
          <w:sz w:val="28"/>
          <w:szCs w:val="28"/>
          <w:lang w:val="x-none" w:eastAsia="en-US"/>
        </w:rPr>
        <w:t>.</w:t>
      </w:r>
    </w:p>
    <w:p w:rsidR="00DC1429" w:rsidRPr="00DC1429" w:rsidRDefault="00DC1429" w:rsidP="00DC1429">
      <w:pPr>
        <w:spacing w:after="0" w:line="360" w:lineRule="auto"/>
        <w:ind w:firstLine="709"/>
        <w:jc w:val="both"/>
        <w:rPr>
          <w:rFonts w:ascii="Times New Roman" w:eastAsia="Calibri" w:hAnsi="Times New Roman" w:cs="Times New Roman"/>
          <w:b/>
          <w:i/>
          <w:sz w:val="28"/>
          <w:szCs w:val="28"/>
          <w:lang w:val="x-none" w:eastAsia="en-US"/>
        </w:rPr>
      </w:pPr>
      <w:r w:rsidRPr="00DC1429">
        <w:rPr>
          <w:rFonts w:ascii="Times New Roman" w:eastAsia="Calibri" w:hAnsi="Times New Roman" w:cs="Times New Roman"/>
          <w:b/>
          <w:sz w:val="28"/>
          <w:szCs w:val="28"/>
          <w:lang w:val="x-none" w:eastAsia="en-US"/>
        </w:rPr>
        <w:t xml:space="preserve">Тематическая оценка </w:t>
      </w:r>
      <w:r w:rsidRPr="00DC1429">
        <w:rPr>
          <w:rFonts w:ascii="Times New Roman" w:eastAsia="Calibri" w:hAnsi="Times New Roman" w:cs="Times New Roman"/>
          <w:sz w:val="28"/>
          <w:szCs w:val="28"/>
          <w:lang w:val="x-none" w:eastAsia="en-US"/>
        </w:rPr>
        <w:t xml:space="preserve">представляет собой процедуру </w:t>
      </w:r>
      <w:r w:rsidRPr="00DC1429">
        <w:rPr>
          <w:rFonts w:ascii="Times New Roman" w:eastAsia="Calibri" w:hAnsi="Times New Roman" w:cs="Times New Roman"/>
          <w:b/>
          <w:sz w:val="28"/>
          <w:szCs w:val="28"/>
          <w:lang w:val="x-none" w:eastAsia="en-US"/>
        </w:rPr>
        <w:t>оценки уровня достижения</w:t>
      </w:r>
      <w:r w:rsidRPr="00DC1429">
        <w:rPr>
          <w:rFonts w:ascii="Times New Roman" w:eastAsia="Calibri" w:hAnsi="Times New Roman" w:cs="Times New Roman"/>
          <w:sz w:val="28"/>
          <w:szCs w:val="28"/>
          <w:lang w:val="x-none" w:eastAsia="en-US"/>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w:t>
      </w:r>
      <w:r w:rsidRPr="00DC1429">
        <w:rPr>
          <w:rFonts w:ascii="Times New Roman" w:eastAsia="Calibri" w:hAnsi="Times New Roman" w:cs="Times New Roman"/>
          <w:sz w:val="28"/>
          <w:szCs w:val="28"/>
          <w:lang w:val="x-none" w:eastAsia="en-US"/>
        </w:rPr>
        <w:lastRenderedPageBreak/>
        <w:t>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C1429" w:rsidRPr="00DC1429" w:rsidRDefault="00DC1429" w:rsidP="00DC1429">
      <w:pPr>
        <w:spacing w:after="0" w:line="360" w:lineRule="auto"/>
        <w:ind w:firstLine="709"/>
        <w:jc w:val="both"/>
        <w:rPr>
          <w:rFonts w:ascii="Times New Roman" w:eastAsia="Calibri" w:hAnsi="Times New Roman" w:cs="Times New Roman"/>
          <w:b/>
          <w:i/>
          <w:sz w:val="28"/>
          <w:szCs w:val="28"/>
          <w:lang w:val="x-none" w:eastAsia="en-US"/>
        </w:rPr>
      </w:pPr>
      <w:r w:rsidRPr="00DC1429">
        <w:rPr>
          <w:rFonts w:ascii="Times New Roman" w:eastAsia="Calibri" w:hAnsi="Times New Roman" w:cs="Times New Roman"/>
          <w:b/>
          <w:sz w:val="28"/>
          <w:szCs w:val="28"/>
          <w:lang w:val="x-none" w:eastAsia="en-US"/>
        </w:rPr>
        <w:t xml:space="preserve">Портфолио </w:t>
      </w:r>
      <w:r w:rsidRPr="00DC1429">
        <w:rPr>
          <w:rFonts w:ascii="Times New Roman" w:eastAsia="Calibri" w:hAnsi="Times New Roman" w:cs="Times New Roman"/>
          <w:sz w:val="28"/>
          <w:szCs w:val="28"/>
          <w:lang w:val="x-none" w:eastAsia="en-US"/>
        </w:rPr>
        <w:t xml:space="preserve">представляет собой процедуру </w:t>
      </w:r>
      <w:r w:rsidRPr="00DC1429">
        <w:rPr>
          <w:rFonts w:ascii="Times New Roman" w:eastAsia="Calibri" w:hAnsi="Times New Roman" w:cs="Times New Roman"/>
          <w:b/>
          <w:sz w:val="28"/>
          <w:szCs w:val="28"/>
          <w:lang w:val="x-none" w:eastAsia="en-US"/>
        </w:rPr>
        <w:t>оценки динамики учебной и творческой активности</w:t>
      </w:r>
      <w:r w:rsidRPr="00DC1429">
        <w:rPr>
          <w:rFonts w:ascii="Times New Roman" w:eastAsia="Calibri" w:hAnsi="Times New Roman" w:cs="Times New Roman"/>
          <w:sz w:val="28"/>
          <w:szCs w:val="28"/>
          <w:lang w:val="x-none" w:eastAsia="en-US"/>
        </w:rPr>
        <w:t xml:space="preserve"> учащегося, направленности, широты или избирательности интересов, выраженности проявлений творческой инициативы, а также </w:t>
      </w:r>
      <w:r w:rsidRPr="00DC1429">
        <w:rPr>
          <w:rFonts w:ascii="Times New Roman" w:eastAsia="Calibri" w:hAnsi="Times New Roman" w:cs="Times New Roman"/>
          <w:b/>
          <w:sz w:val="28"/>
          <w:szCs w:val="28"/>
          <w:lang w:val="x-none" w:eastAsia="en-US"/>
        </w:rPr>
        <w:t>уровня высших достижений</w:t>
      </w:r>
      <w:r w:rsidRPr="00DC1429">
        <w:rPr>
          <w:rFonts w:ascii="Times New Roman" w:eastAsia="Calibri" w:hAnsi="Times New Roman" w:cs="Times New Roman"/>
          <w:sz w:val="28"/>
          <w:szCs w:val="28"/>
          <w:lang w:val="x-none" w:eastAsia="en-US"/>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C1429">
        <w:rPr>
          <w:rFonts w:ascii="Times New Roman" w:eastAsia="Calibri" w:hAnsi="Times New Roman" w:cs="Times New Roman"/>
          <w:sz w:val="28"/>
          <w:szCs w:val="28"/>
          <w:lang w:val="x-none"/>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C1429" w:rsidRPr="00DC1429" w:rsidRDefault="00DC1429" w:rsidP="00DC1429">
      <w:pPr>
        <w:spacing w:after="0" w:line="360" w:lineRule="auto"/>
        <w:ind w:firstLine="709"/>
        <w:jc w:val="both"/>
        <w:rPr>
          <w:rFonts w:ascii="Times New Roman" w:eastAsia="Calibri" w:hAnsi="Times New Roman" w:cs="Times New Roman"/>
          <w:b/>
          <w:sz w:val="28"/>
          <w:szCs w:val="28"/>
          <w:lang w:val="x-none" w:eastAsia="en-US"/>
        </w:rPr>
      </w:pPr>
      <w:proofErr w:type="spellStart"/>
      <w:r w:rsidRPr="00DC1429">
        <w:rPr>
          <w:rFonts w:ascii="Times New Roman" w:eastAsia="Calibri" w:hAnsi="Times New Roman" w:cs="Times New Roman"/>
          <w:b/>
          <w:sz w:val="28"/>
          <w:szCs w:val="28"/>
          <w:lang w:val="x-none" w:eastAsia="en-US"/>
        </w:rPr>
        <w:t>Внутришкольный</w:t>
      </w:r>
      <w:proofErr w:type="spellEnd"/>
      <w:r w:rsidRPr="00DC1429">
        <w:rPr>
          <w:rFonts w:ascii="Times New Roman" w:eastAsia="Calibri" w:hAnsi="Times New Roman" w:cs="Times New Roman"/>
          <w:b/>
          <w:sz w:val="28"/>
          <w:szCs w:val="28"/>
          <w:lang w:val="x-none" w:eastAsia="en-US"/>
        </w:rPr>
        <w:t xml:space="preserve"> мониторинг </w:t>
      </w:r>
      <w:r w:rsidRPr="00DC1429">
        <w:rPr>
          <w:rFonts w:ascii="Times New Roman" w:eastAsia="Calibri" w:hAnsi="Times New Roman" w:cs="Times New Roman"/>
          <w:sz w:val="28"/>
          <w:szCs w:val="28"/>
          <w:lang w:val="x-none" w:eastAsia="en-US"/>
        </w:rPr>
        <w:t>представляет собой процедуры</w:t>
      </w:r>
      <w:r w:rsidRPr="00DC1429">
        <w:rPr>
          <w:rFonts w:ascii="Times New Roman" w:eastAsia="Calibri" w:hAnsi="Times New Roman" w:cs="Times New Roman"/>
          <w:b/>
          <w:sz w:val="28"/>
          <w:szCs w:val="28"/>
          <w:lang w:val="x-none" w:eastAsia="en-US"/>
        </w:rPr>
        <w:t>:</w:t>
      </w:r>
    </w:p>
    <w:p w:rsidR="00DC1429" w:rsidRPr="00DC1429" w:rsidRDefault="00DC1429" w:rsidP="00DC1429">
      <w:pPr>
        <w:numPr>
          <w:ilvl w:val="0"/>
          <w:numId w:val="21"/>
        </w:numPr>
        <w:spacing w:after="0" w:line="360" w:lineRule="auto"/>
        <w:ind w:firstLine="709"/>
        <w:jc w:val="both"/>
        <w:rPr>
          <w:rFonts w:ascii="Times New Roman" w:eastAsia="Calibri" w:hAnsi="Times New Roman" w:cs="Times New Roman"/>
          <w:b/>
          <w:sz w:val="28"/>
          <w:szCs w:val="28"/>
          <w:lang w:val="x-none" w:eastAsia="en-US"/>
        </w:rPr>
      </w:pPr>
      <w:r w:rsidRPr="00DC1429">
        <w:rPr>
          <w:rFonts w:ascii="Times New Roman" w:eastAsia="Calibri" w:hAnsi="Times New Roman" w:cs="Times New Roman"/>
          <w:b/>
          <w:sz w:val="28"/>
          <w:szCs w:val="28"/>
          <w:lang w:val="x-none" w:eastAsia="en-US"/>
        </w:rPr>
        <w:t xml:space="preserve">оценки уровня достижения предметных и </w:t>
      </w:r>
      <w:proofErr w:type="spellStart"/>
      <w:r w:rsidRPr="00DC1429">
        <w:rPr>
          <w:rFonts w:ascii="Times New Roman" w:eastAsia="Calibri" w:hAnsi="Times New Roman" w:cs="Times New Roman"/>
          <w:b/>
          <w:sz w:val="28"/>
          <w:szCs w:val="28"/>
          <w:lang w:val="x-none" w:eastAsia="en-US"/>
        </w:rPr>
        <w:t>метапредметных</w:t>
      </w:r>
      <w:proofErr w:type="spellEnd"/>
      <w:r w:rsidRPr="00DC1429">
        <w:rPr>
          <w:rFonts w:ascii="Times New Roman" w:eastAsia="Calibri" w:hAnsi="Times New Roman" w:cs="Times New Roman"/>
          <w:b/>
          <w:sz w:val="28"/>
          <w:szCs w:val="28"/>
          <w:lang w:val="x-none" w:eastAsia="en-US"/>
        </w:rPr>
        <w:t xml:space="preserve"> результатов</w:t>
      </w:r>
      <w:r w:rsidRPr="00DC1429">
        <w:rPr>
          <w:rFonts w:ascii="Times New Roman" w:eastAsia="Calibri" w:hAnsi="Times New Roman" w:cs="Times New Roman"/>
          <w:sz w:val="28"/>
          <w:szCs w:val="28"/>
          <w:lang w:val="x-none" w:eastAsia="en-US"/>
        </w:rPr>
        <w:t>;</w:t>
      </w:r>
    </w:p>
    <w:p w:rsidR="00DC1429" w:rsidRPr="00DC1429" w:rsidRDefault="00DC1429" w:rsidP="00DC1429">
      <w:pPr>
        <w:numPr>
          <w:ilvl w:val="0"/>
          <w:numId w:val="21"/>
        </w:numPr>
        <w:spacing w:after="0" w:line="360" w:lineRule="auto"/>
        <w:ind w:firstLine="709"/>
        <w:jc w:val="both"/>
        <w:rPr>
          <w:rFonts w:ascii="Times New Roman" w:eastAsia="Calibri" w:hAnsi="Times New Roman" w:cs="Times New Roman"/>
          <w:b/>
          <w:sz w:val="28"/>
          <w:szCs w:val="28"/>
          <w:lang w:val="x-none" w:eastAsia="en-US"/>
        </w:rPr>
      </w:pPr>
      <w:r w:rsidRPr="00DC1429">
        <w:rPr>
          <w:rFonts w:ascii="Times New Roman" w:eastAsia="Calibri" w:hAnsi="Times New Roman" w:cs="Times New Roman"/>
          <w:b/>
          <w:sz w:val="28"/>
          <w:szCs w:val="28"/>
          <w:lang w:val="x-none" w:eastAsia="en-US"/>
        </w:rPr>
        <w:t>оценки уровня достижения той части личностных результатов</w:t>
      </w:r>
      <w:r w:rsidRPr="00DC1429">
        <w:rPr>
          <w:rFonts w:ascii="Times New Roman" w:eastAsia="Calibri" w:hAnsi="Times New Roman" w:cs="Times New Roman"/>
          <w:sz w:val="28"/>
          <w:szCs w:val="28"/>
          <w:lang w:val="x-none" w:eastAsia="en-US"/>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C1429" w:rsidRPr="00DC1429" w:rsidRDefault="00DC1429" w:rsidP="00DC1429">
      <w:pPr>
        <w:numPr>
          <w:ilvl w:val="0"/>
          <w:numId w:val="21"/>
        </w:numPr>
        <w:spacing w:after="0" w:line="360" w:lineRule="auto"/>
        <w:ind w:firstLine="709"/>
        <w:jc w:val="both"/>
        <w:rPr>
          <w:rFonts w:ascii="Times New Roman" w:eastAsia="Calibri" w:hAnsi="Times New Roman" w:cs="Times New Roman"/>
          <w:b/>
          <w:i/>
          <w:sz w:val="28"/>
          <w:szCs w:val="28"/>
          <w:lang w:val="x-none" w:eastAsia="en-US"/>
        </w:rPr>
      </w:pPr>
      <w:r w:rsidRPr="00DC1429">
        <w:rPr>
          <w:rFonts w:ascii="Times New Roman" w:eastAsia="Calibri" w:hAnsi="Times New Roman" w:cs="Times New Roman"/>
          <w:b/>
          <w:sz w:val="28"/>
          <w:szCs w:val="28"/>
          <w:lang w:val="x-none" w:eastAsia="en-US"/>
        </w:rPr>
        <w:lastRenderedPageBreak/>
        <w:t xml:space="preserve">оценки уровня профессионального мастерства учителя, </w:t>
      </w:r>
      <w:r w:rsidRPr="00DC1429">
        <w:rPr>
          <w:rFonts w:ascii="Times New Roman" w:eastAsia="Calibri" w:hAnsi="Times New Roman" w:cs="Times New Roman"/>
          <w:sz w:val="28"/>
          <w:szCs w:val="28"/>
          <w:lang w:val="x-none" w:eastAsia="en-US"/>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eastAsia="en-US"/>
        </w:rPr>
      </w:pPr>
      <w:r w:rsidRPr="00DC1429">
        <w:rPr>
          <w:rFonts w:ascii="Times New Roman" w:eastAsia="Calibri" w:hAnsi="Times New Roman" w:cs="Times New Roman"/>
          <w:sz w:val="28"/>
          <w:szCs w:val="28"/>
          <w:lang w:val="x-none" w:eastAsia="en-US"/>
        </w:rPr>
        <w:t xml:space="preserve">Содержание и периодичность </w:t>
      </w:r>
      <w:proofErr w:type="spellStart"/>
      <w:r w:rsidRPr="00DC1429">
        <w:rPr>
          <w:rFonts w:ascii="Times New Roman" w:eastAsia="Calibri" w:hAnsi="Times New Roman" w:cs="Times New Roman"/>
          <w:sz w:val="28"/>
          <w:szCs w:val="28"/>
          <w:lang w:val="x-none" w:eastAsia="en-US"/>
        </w:rPr>
        <w:t>внутришкольного</w:t>
      </w:r>
      <w:proofErr w:type="spellEnd"/>
      <w:r w:rsidRPr="00DC1429">
        <w:rPr>
          <w:rFonts w:ascii="Times New Roman" w:eastAsia="Calibri" w:hAnsi="Times New Roman" w:cs="Times New Roman"/>
          <w:sz w:val="28"/>
          <w:szCs w:val="28"/>
          <w:lang w:val="x-none" w:eastAsia="en-US"/>
        </w:rPr>
        <w:t xml:space="preserve"> мониторинга устанавливается решением педагогического совета. Результаты </w:t>
      </w:r>
      <w:proofErr w:type="spellStart"/>
      <w:r w:rsidRPr="00DC1429">
        <w:rPr>
          <w:rFonts w:ascii="Times New Roman" w:eastAsia="Calibri" w:hAnsi="Times New Roman" w:cs="Times New Roman"/>
          <w:sz w:val="28"/>
          <w:szCs w:val="28"/>
          <w:lang w:val="x-none" w:eastAsia="en-US"/>
        </w:rPr>
        <w:t>внутришкольного</w:t>
      </w:r>
      <w:proofErr w:type="spellEnd"/>
      <w:r w:rsidRPr="00DC1429">
        <w:rPr>
          <w:rFonts w:ascii="Times New Roman" w:eastAsia="Calibri" w:hAnsi="Times New Roman" w:cs="Times New Roman"/>
          <w:sz w:val="28"/>
          <w:szCs w:val="28"/>
          <w:lang w:val="x-none" w:eastAsia="en-US"/>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DC1429">
        <w:rPr>
          <w:rFonts w:ascii="Times New Roman" w:eastAsia="Calibri" w:hAnsi="Times New Roman" w:cs="Times New Roman"/>
          <w:sz w:val="28"/>
          <w:szCs w:val="28"/>
          <w:lang w:val="x-none" w:eastAsia="en-US"/>
        </w:rPr>
        <w:t>внутришкольного</w:t>
      </w:r>
      <w:proofErr w:type="spellEnd"/>
      <w:r w:rsidRPr="00DC1429">
        <w:rPr>
          <w:rFonts w:ascii="Times New Roman" w:eastAsia="Calibri" w:hAnsi="Times New Roman" w:cs="Times New Roman"/>
          <w:sz w:val="28"/>
          <w:szCs w:val="28"/>
          <w:lang w:val="x-none" w:eastAsia="en-US"/>
        </w:rPr>
        <w:t xml:space="preserve"> мониторинга в части оценки уровня достижений учащихся обобщаются и отражаются в их характеристиках.</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b/>
          <w:sz w:val="28"/>
          <w:szCs w:val="28"/>
          <w:lang w:val="x-none" w:eastAsia="en-US"/>
        </w:rPr>
        <w:t xml:space="preserve">Промежуточная аттестация </w:t>
      </w:r>
      <w:r w:rsidRPr="00DC1429">
        <w:rPr>
          <w:rFonts w:ascii="Times New Roman" w:eastAsia="Calibri" w:hAnsi="Times New Roman" w:cs="Times New Roman"/>
          <w:sz w:val="28"/>
          <w:szCs w:val="28"/>
          <w:lang w:val="x-none" w:eastAsia="en-US"/>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C1429">
        <w:rPr>
          <w:rFonts w:ascii="Times New Roman" w:eastAsia="Calibri" w:hAnsi="Times New Roman" w:cs="Times New Roman"/>
          <w:sz w:val="28"/>
          <w:szCs w:val="28"/>
          <w:lang w:val="x-none" w:eastAsia="en-US"/>
        </w:rPr>
        <w:t xml:space="preserve">В период введения ФГОС ООО </w:t>
      </w:r>
      <w:r w:rsidRPr="00DC1429">
        <w:rPr>
          <w:rFonts w:ascii="Times New Roman" w:eastAsia="Calibri" w:hAnsi="Times New Roman" w:cs="Times New Roman"/>
          <w:sz w:val="28"/>
          <w:szCs w:val="28"/>
          <w:lang w:val="x-none"/>
        </w:rPr>
        <w:t xml:space="preserve">в случае использования стандартизированных измерительных материалов </w:t>
      </w:r>
      <w:r w:rsidRPr="00DC1429">
        <w:rPr>
          <w:rFonts w:ascii="Times New Roman" w:eastAsia="Calibri" w:hAnsi="Times New Roman" w:cs="Times New Roman"/>
          <w:sz w:val="28"/>
          <w:szCs w:val="28"/>
          <w:lang w:val="x-none" w:eastAsia="en-US"/>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eastAsia="en-US"/>
        </w:rPr>
      </w:pPr>
      <w:r w:rsidRPr="00DC1429">
        <w:rPr>
          <w:rFonts w:ascii="Times New Roman" w:eastAsia="Calibri" w:hAnsi="Times New Roman" w:cs="Times New Roman"/>
          <w:sz w:val="28"/>
          <w:szCs w:val="28"/>
          <w:lang w:val="x-none" w:eastAsia="en-US"/>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C1429" w:rsidRPr="00DC1429" w:rsidRDefault="00DC1429" w:rsidP="00DC1429">
      <w:pPr>
        <w:spacing w:after="0" w:line="360" w:lineRule="auto"/>
        <w:ind w:firstLine="709"/>
        <w:jc w:val="both"/>
        <w:rPr>
          <w:rFonts w:ascii="Times New Roman" w:eastAsia="Calibri" w:hAnsi="Times New Roman" w:cs="Times New Roman"/>
          <w:b/>
          <w:sz w:val="28"/>
          <w:szCs w:val="28"/>
          <w:lang w:val="x-none" w:eastAsia="en-US"/>
        </w:rPr>
      </w:pPr>
      <w:r w:rsidRPr="00DC1429">
        <w:rPr>
          <w:rFonts w:ascii="Times New Roman" w:eastAsia="Calibri" w:hAnsi="Times New Roman" w:cs="Times New Roman"/>
          <w:b/>
          <w:sz w:val="28"/>
          <w:szCs w:val="28"/>
          <w:lang w:val="x-none" w:eastAsia="en-US"/>
        </w:rPr>
        <w:t>Государственная итоговая аттестация</w:t>
      </w:r>
    </w:p>
    <w:p w:rsidR="00DC1429" w:rsidRPr="00DC1429" w:rsidRDefault="00DC1429" w:rsidP="00DC1429">
      <w:pPr>
        <w:spacing w:after="0" w:line="360" w:lineRule="auto"/>
        <w:ind w:firstLine="709"/>
        <w:jc w:val="both"/>
        <w:rPr>
          <w:rFonts w:ascii="Times New Roman" w:eastAsia="Times New Roman" w:hAnsi="Times New Roman" w:cs="Times New Roman"/>
          <w:bCs/>
          <w:iCs/>
          <w:sz w:val="28"/>
          <w:szCs w:val="28"/>
        </w:rPr>
      </w:pPr>
      <w:r w:rsidRPr="00DC1429">
        <w:rPr>
          <w:rFonts w:ascii="Times New Roman" w:eastAsia="Times New Roman" w:hAnsi="Times New Roman" w:cs="Times New Roman"/>
          <w:bCs/>
          <w:iCs/>
          <w:sz w:val="28"/>
          <w:szCs w:val="28"/>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C1429">
        <w:rPr>
          <w:rFonts w:ascii="Times New Roman" w:eastAsia="Times New Roman" w:hAnsi="Times New Roman" w:cs="Times New Roman"/>
          <w:bCs/>
          <w:sz w:val="28"/>
          <w:szCs w:val="28"/>
          <w:vertAlign w:val="superscript"/>
        </w:rPr>
        <w:footnoteReference w:id="5"/>
      </w:r>
      <w:r w:rsidRPr="00DC1429">
        <w:rPr>
          <w:rFonts w:ascii="Times New Roman" w:eastAsia="Times New Roman" w:hAnsi="Times New Roman" w:cs="Times New Roman"/>
          <w:bCs/>
          <w:iCs/>
          <w:sz w:val="28"/>
          <w:szCs w:val="28"/>
        </w:rPr>
        <w:t>.</w:t>
      </w:r>
    </w:p>
    <w:p w:rsidR="00DC1429" w:rsidRPr="00DC1429" w:rsidRDefault="00DC1429" w:rsidP="00DC1429">
      <w:pPr>
        <w:spacing w:after="0" w:line="360" w:lineRule="auto"/>
        <w:ind w:firstLine="709"/>
        <w:jc w:val="both"/>
        <w:rPr>
          <w:rFonts w:ascii="Times New Roman" w:eastAsia="Times New Roman" w:hAnsi="Times New Roman" w:cs="Times New Roman"/>
          <w:bCs/>
          <w:iCs/>
          <w:sz w:val="28"/>
          <w:szCs w:val="28"/>
        </w:rPr>
      </w:pPr>
      <w:r w:rsidRPr="00DC1429">
        <w:rPr>
          <w:rFonts w:ascii="Times New Roman" w:eastAsia="Times New Roman" w:hAnsi="Times New Roman" w:cs="Times New Roman"/>
          <w:bCs/>
          <w:iCs/>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DC1429">
        <w:rPr>
          <w:rFonts w:ascii="Times New Roman" w:eastAsia="Times New Roman" w:hAnsi="Times New Roman" w:cs="Times New Roman"/>
          <w:bCs/>
          <w:iCs/>
          <w:sz w:val="28"/>
          <w:szCs w:val="28"/>
        </w:rPr>
        <w:t>Экзамены</w:t>
      </w:r>
      <w:proofErr w:type="gramEnd"/>
      <w:r w:rsidRPr="00DC1429">
        <w:rPr>
          <w:rFonts w:ascii="Times New Roman" w:eastAsia="Times New Roman" w:hAnsi="Times New Roman" w:cs="Times New Roman"/>
          <w:bCs/>
          <w:iCs/>
          <w:sz w:val="28"/>
          <w:szCs w:val="28"/>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rPr>
      </w:pPr>
      <w:r w:rsidRPr="00DC1429">
        <w:rPr>
          <w:rFonts w:ascii="Times New Roman" w:eastAsia="Calibri" w:hAnsi="Times New Roman" w:cs="Times New Roman"/>
          <w:b/>
          <w:sz w:val="28"/>
          <w:szCs w:val="28"/>
          <w:lang w:val="x-none" w:eastAsia="en-US"/>
        </w:rPr>
        <w:t xml:space="preserve">Итоговая оценка </w:t>
      </w:r>
      <w:r w:rsidRPr="00DC1429">
        <w:rPr>
          <w:rFonts w:ascii="Times New Roman" w:eastAsia="Calibri" w:hAnsi="Times New Roman" w:cs="Times New Roman"/>
          <w:sz w:val="28"/>
          <w:szCs w:val="28"/>
          <w:lang w:val="x-none" w:eastAsia="en-US"/>
        </w:rPr>
        <w:t xml:space="preserve">(итоговая аттестация) по предмету </w:t>
      </w:r>
      <w:r w:rsidRPr="00DC1429">
        <w:rPr>
          <w:rFonts w:ascii="Times New Roman" w:eastAsia="Calibri" w:hAnsi="Times New Roman" w:cs="Times New Roman"/>
          <w:sz w:val="28"/>
          <w:szCs w:val="28"/>
          <w:lang w:val="x-none"/>
        </w:rPr>
        <w:t xml:space="preserve">складывается из результатов внутренней и внешней оценки. К результатам </w:t>
      </w:r>
      <w:r w:rsidRPr="00DC1429">
        <w:rPr>
          <w:rFonts w:ascii="Times New Roman" w:eastAsia="Calibri" w:hAnsi="Times New Roman" w:cs="Times New Roman"/>
          <w:b/>
          <w:sz w:val="28"/>
          <w:szCs w:val="28"/>
          <w:lang w:val="x-none"/>
        </w:rPr>
        <w:t>внешней оценки</w:t>
      </w:r>
      <w:r w:rsidRPr="00DC1429">
        <w:rPr>
          <w:rFonts w:ascii="Times New Roman" w:eastAsia="Calibri" w:hAnsi="Times New Roman" w:cs="Times New Roman"/>
          <w:sz w:val="28"/>
          <w:szCs w:val="28"/>
          <w:lang w:val="x-none"/>
        </w:rPr>
        <w:t xml:space="preserve"> относятся результаты ГИА. К результатам </w:t>
      </w:r>
      <w:r w:rsidRPr="00DC1429">
        <w:rPr>
          <w:rFonts w:ascii="Times New Roman" w:eastAsia="Calibri" w:hAnsi="Times New Roman" w:cs="Times New Roman"/>
          <w:b/>
          <w:sz w:val="28"/>
          <w:szCs w:val="28"/>
          <w:lang w:val="x-none"/>
        </w:rPr>
        <w:t>внутренней оценки</w:t>
      </w:r>
      <w:r w:rsidRPr="00DC1429">
        <w:rPr>
          <w:rFonts w:ascii="Times New Roman" w:eastAsia="Calibri" w:hAnsi="Times New Roman" w:cs="Times New Roman"/>
          <w:sz w:val="28"/>
          <w:szCs w:val="28"/>
          <w:lang w:val="x-none"/>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C1429">
        <w:rPr>
          <w:rFonts w:ascii="Times New Roman" w:eastAsia="Calibri" w:hAnsi="Times New Roman" w:cs="Times New Roman"/>
          <w:i/>
          <w:sz w:val="28"/>
          <w:szCs w:val="28"/>
          <w:lang w:val="x-none"/>
        </w:rPr>
        <w:t xml:space="preserve">. </w:t>
      </w:r>
      <w:r w:rsidRPr="00DC1429">
        <w:rPr>
          <w:rFonts w:ascii="Times New Roman" w:eastAsia="Calibri" w:hAnsi="Times New Roman" w:cs="Times New Roman"/>
          <w:sz w:val="28"/>
          <w:szCs w:val="28"/>
          <w:lang w:val="x-none"/>
        </w:rPr>
        <w:t xml:space="preserve">Такой подход позволяет обеспечить полноту охвата планируемых результатов и выявить </w:t>
      </w:r>
      <w:proofErr w:type="spellStart"/>
      <w:r w:rsidRPr="00DC1429">
        <w:rPr>
          <w:rFonts w:ascii="Times New Roman" w:eastAsia="Calibri" w:hAnsi="Times New Roman" w:cs="Times New Roman"/>
          <w:sz w:val="28"/>
          <w:szCs w:val="28"/>
          <w:lang w:val="x-none"/>
        </w:rPr>
        <w:t>коммулятивный</w:t>
      </w:r>
      <w:proofErr w:type="spellEnd"/>
      <w:r w:rsidRPr="00DC1429">
        <w:rPr>
          <w:rFonts w:ascii="Times New Roman" w:eastAsia="Calibri" w:hAnsi="Times New Roman" w:cs="Times New Roman"/>
          <w:sz w:val="28"/>
          <w:szCs w:val="28"/>
          <w:lang w:val="x-none"/>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rPr>
      </w:pPr>
      <w:r w:rsidRPr="00DC1429">
        <w:rPr>
          <w:rFonts w:ascii="Times New Roman" w:eastAsia="Calibri" w:hAnsi="Times New Roman" w:cs="Times New Roman"/>
          <w:sz w:val="28"/>
          <w:szCs w:val="28"/>
          <w:lang w:val="x-none" w:eastAsia="en-US"/>
        </w:rPr>
        <w:t xml:space="preserve">Итоговая оценка по предмету фиксируется в документе об уровне образования государственного образца </w:t>
      </w:r>
      <w:r w:rsidRPr="00DC1429">
        <w:rPr>
          <w:rFonts w:ascii="Times New Roman" w:eastAsia="Calibri" w:hAnsi="Times New Roman" w:cs="Times New Roman"/>
          <w:sz w:val="28"/>
          <w:szCs w:val="28"/>
          <w:lang w:val="x-none"/>
        </w:rPr>
        <w:t>– аттестате об основном общем образовании</w:t>
      </w:r>
      <w:r w:rsidRPr="00DC1429">
        <w:rPr>
          <w:rFonts w:ascii="Times New Roman" w:eastAsia="Calibri" w:hAnsi="Times New Roman" w:cs="Times New Roman"/>
          <w:sz w:val="28"/>
          <w:szCs w:val="28"/>
          <w:lang w:val="x-none" w:eastAsia="en-US"/>
        </w:rPr>
        <w:t>.</w:t>
      </w:r>
    </w:p>
    <w:p w:rsidR="00DC1429" w:rsidRPr="00DC1429" w:rsidRDefault="00DC1429" w:rsidP="00DC1429">
      <w:pPr>
        <w:spacing w:after="0" w:line="360" w:lineRule="auto"/>
        <w:ind w:firstLine="709"/>
        <w:jc w:val="both"/>
        <w:rPr>
          <w:rFonts w:ascii="Times New Roman" w:eastAsia="Calibri" w:hAnsi="Times New Roman" w:cs="Times New Roman"/>
          <w:sz w:val="28"/>
          <w:szCs w:val="28"/>
          <w:lang w:val="x-none"/>
        </w:rPr>
      </w:pPr>
      <w:r w:rsidRPr="00DC1429">
        <w:rPr>
          <w:rFonts w:ascii="Times New Roman" w:eastAsia="Calibri" w:hAnsi="Times New Roman" w:cs="Times New Roman"/>
          <w:b/>
          <w:sz w:val="28"/>
          <w:szCs w:val="28"/>
          <w:lang w:val="x-none" w:eastAsia="en-US"/>
        </w:rPr>
        <w:lastRenderedPageBreak/>
        <w:t>Итоговая оценка</w:t>
      </w:r>
      <w:r w:rsidRPr="00DC1429">
        <w:rPr>
          <w:rFonts w:ascii="Times New Roman" w:eastAsia="Calibri" w:hAnsi="Times New Roman" w:cs="Times New Roman"/>
          <w:sz w:val="28"/>
          <w:szCs w:val="28"/>
          <w:lang w:val="x-none" w:eastAsia="en-US"/>
        </w:rPr>
        <w:t xml:space="preserve"> по междисциплинарным программам </w:t>
      </w:r>
      <w:r w:rsidRPr="00DC1429">
        <w:rPr>
          <w:rFonts w:ascii="Times New Roman" w:eastAsia="Calibri" w:hAnsi="Times New Roman" w:cs="Times New Roman"/>
          <w:sz w:val="28"/>
          <w:szCs w:val="28"/>
          <w:lang w:val="x-none"/>
        </w:rPr>
        <w:t xml:space="preserve">ставится на основе результатов </w:t>
      </w:r>
      <w:proofErr w:type="spellStart"/>
      <w:r w:rsidRPr="00DC1429">
        <w:rPr>
          <w:rFonts w:ascii="Times New Roman" w:eastAsia="Calibri" w:hAnsi="Times New Roman" w:cs="Times New Roman"/>
          <w:sz w:val="28"/>
          <w:szCs w:val="28"/>
          <w:lang w:val="x-none"/>
        </w:rPr>
        <w:t>внутришкольного</w:t>
      </w:r>
      <w:proofErr w:type="spellEnd"/>
      <w:r w:rsidRPr="00DC1429">
        <w:rPr>
          <w:rFonts w:ascii="Times New Roman" w:eastAsia="Calibri" w:hAnsi="Times New Roman" w:cs="Times New Roman"/>
          <w:sz w:val="28"/>
          <w:szCs w:val="28"/>
          <w:lang w:val="x-none"/>
        </w:rPr>
        <w:t xml:space="preserve"> мониторинга и фиксируется в характеристике учащегося.</w:t>
      </w:r>
    </w:p>
    <w:p w:rsidR="00DC1429" w:rsidRPr="00DC1429" w:rsidRDefault="00DC1429" w:rsidP="00DC1429">
      <w:pPr>
        <w:spacing w:after="0" w:line="360" w:lineRule="auto"/>
        <w:ind w:firstLine="709"/>
        <w:jc w:val="both"/>
        <w:rPr>
          <w:rFonts w:ascii="Times New Roman" w:eastAsia="Times New Roman" w:hAnsi="Times New Roman" w:cs="Times New Roman"/>
          <w:sz w:val="28"/>
          <w:szCs w:val="28"/>
        </w:rPr>
      </w:pPr>
      <w:r w:rsidRPr="00DC1429">
        <w:rPr>
          <w:rFonts w:ascii="Times New Roman" w:eastAsia="Times New Roman" w:hAnsi="Times New Roman" w:cs="Times New Roman"/>
          <w:b/>
          <w:sz w:val="28"/>
          <w:szCs w:val="28"/>
        </w:rPr>
        <w:t>Характеристика</w:t>
      </w:r>
      <w:r w:rsidRPr="00DC1429">
        <w:rPr>
          <w:rFonts w:ascii="Times New Roman" w:eastAsia="Times New Roman" w:hAnsi="Times New Roman" w:cs="Times New Roman"/>
          <w:sz w:val="28"/>
          <w:szCs w:val="28"/>
        </w:rPr>
        <w:t xml:space="preserve"> готовится на основании:</w:t>
      </w:r>
    </w:p>
    <w:p w:rsidR="00DC1429" w:rsidRPr="00DC1429" w:rsidRDefault="00DC1429" w:rsidP="00DC1429">
      <w:pPr>
        <w:numPr>
          <w:ilvl w:val="0"/>
          <w:numId w:val="22"/>
        </w:numPr>
        <w:tabs>
          <w:tab w:val="left" w:pos="1134"/>
          <w:tab w:val="left" w:pos="1418"/>
        </w:tabs>
        <w:spacing w:after="0" w:line="360" w:lineRule="auto"/>
        <w:ind w:firstLine="709"/>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объективных показателей образовательных достижений обучающегося на уровне основного образования,</w:t>
      </w:r>
    </w:p>
    <w:p w:rsidR="00DC1429" w:rsidRPr="00DC1429" w:rsidRDefault="00DC1429" w:rsidP="00DC1429">
      <w:pPr>
        <w:numPr>
          <w:ilvl w:val="0"/>
          <w:numId w:val="22"/>
        </w:numPr>
        <w:tabs>
          <w:tab w:val="left" w:pos="1134"/>
          <w:tab w:val="left" w:pos="1418"/>
        </w:tabs>
        <w:spacing w:after="0" w:line="360" w:lineRule="auto"/>
        <w:ind w:firstLine="709"/>
        <w:jc w:val="both"/>
        <w:rPr>
          <w:rFonts w:ascii="Times New Roman" w:eastAsia="Times New Roman" w:hAnsi="Times New Roman" w:cs="Times New Roman"/>
          <w:i/>
          <w:sz w:val="28"/>
          <w:szCs w:val="28"/>
        </w:rPr>
      </w:pPr>
      <w:r w:rsidRPr="00DC1429">
        <w:rPr>
          <w:rFonts w:ascii="Times New Roman" w:eastAsia="Times New Roman" w:hAnsi="Times New Roman" w:cs="Times New Roman"/>
          <w:sz w:val="28"/>
          <w:szCs w:val="28"/>
        </w:rPr>
        <w:t>портфолио выпускника;</w:t>
      </w:r>
    </w:p>
    <w:p w:rsidR="00DC1429" w:rsidRPr="00DC1429" w:rsidRDefault="00DC1429" w:rsidP="00DC1429">
      <w:pPr>
        <w:numPr>
          <w:ilvl w:val="0"/>
          <w:numId w:val="22"/>
        </w:numPr>
        <w:tabs>
          <w:tab w:val="left" w:pos="1134"/>
          <w:tab w:val="left" w:pos="1418"/>
        </w:tabs>
        <w:spacing w:after="0" w:line="360" w:lineRule="auto"/>
        <w:ind w:firstLine="709"/>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DC1429" w:rsidRPr="00DC1429" w:rsidRDefault="00DC1429" w:rsidP="00DC1429">
      <w:pPr>
        <w:spacing w:after="0" w:line="360" w:lineRule="auto"/>
        <w:ind w:firstLine="709"/>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В характеристике выпускника:</w:t>
      </w:r>
    </w:p>
    <w:p w:rsidR="00DC1429" w:rsidRPr="00DC1429" w:rsidRDefault="00DC1429" w:rsidP="00DC1429">
      <w:pPr>
        <w:numPr>
          <w:ilvl w:val="0"/>
          <w:numId w:val="23"/>
        </w:numPr>
        <w:tabs>
          <w:tab w:val="left" w:pos="993"/>
        </w:tabs>
        <w:spacing w:after="0" w:line="360" w:lineRule="auto"/>
        <w:ind w:firstLine="851"/>
        <w:contextualSpacing/>
        <w:jc w:val="both"/>
        <w:rPr>
          <w:rFonts w:ascii="Times New Roman" w:eastAsia="Calibri" w:hAnsi="Times New Roman" w:cs="Times New Roman"/>
          <w:sz w:val="28"/>
          <w:szCs w:val="28"/>
          <w:lang w:val="x-none" w:eastAsia="x-none"/>
        </w:rPr>
      </w:pPr>
      <w:r w:rsidRPr="00DC1429">
        <w:rPr>
          <w:rFonts w:ascii="Times New Roman" w:eastAsia="Calibri" w:hAnsi="Times New Roman" w:cs="Times New Roman"/>
          <w:sz w:val="28"/>
          <w:szCs w:val="28"/>
          <w:lang w:val="x-none" w:eastAsia="x-none"/>
        </w:rPr>
        <w:t xml:space="preserve">отмечаются образовательные достижения обучающегося по освоению личностных, </w:t>
      </w:r>
      <w:proofErr w:type="spellStart"/>
      <w:r w:rsidRPr="00DC1429">
        <w:rPr>
          <w:rFonts w:ascii="Times New Roman" w:eastAsia="Calibri" w:hAnsi="Times New Roman" w:cs="Times New Roman"/>
          <w:sz w:val="28"/>
          <w:szCs w:val="28"/>
          <w:lang w:val="x-none" w:eastAsia="x-none"/>
        </w:rPr>
        <w:t>метапредметных</w:t>
      </w:r>
      <w:proofErr w:type="spellEnd"/>
      <w:r w:rsidRPr="00DC1429">
        <w:rPr>
          <w:rFonts w:ascii="Times New Roman" w:eastAsia="Calibri" w:hAnsi="Times New Roman" w:cs="Times New Roman"/>
          <w:sz w:val="28"/>
          <w:szCs w:val="28"/>
          <w:lang w:val="x-none" w:eastAsia="x-none"/>
        </w:rPr>
        <w:t xml:space="preserve"> и предметных результатов;</w:t>
      </w:r>
    </w:p>
    <w:p w:rsidR="00DC1429" w:rsidRPr="00DC1429" w:rsidRDefault="00DC1429" w:rsidP="00DC1429">
      <w:pPr>
        <w:numPr>
          <w:ilvl w:val="0"/>
          <w:numId w:val="23"/>
        </w:numPr>
        <w:tabs>
          <w:tab w:val="left" w:pos="993"/>
        </w:tabs>
        <w:spacing w:after="0" w:line="360" w:lineRule="auto"/>
        <w:ind w:firstLine="851"/>
        <w:contextualSpacing/>
        <w:jc w:val="both"/>
        <w:rPr>
          <w:rFonts w:ascii="Times New Roman" w:eastAsia="Calibri" w:hAnsi="Times New Roman" w:cs="Times New Roman"/>
          <w:sz w:val="28"/>
          <w:szCs w:val="28"/>
          <w:lang w:val="x-none" w:eastAsia="x-none"/>
        </w:rPr>
      </w:pPr>
      <w:r w:rsidRPr="00DC1429">
        <w:rPr>
          <w:rFonts w:ascii="Times New Roman" w:eastAsia="Calibri" w:hAnsi="Times New Roman" w:cs="Times New Roman"/>
          <w:sz w:val="28"/>
          <w:szCs w:val="28"/>
          <w:lang w:val="x-none" w:eastAsia="x-none"/>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DC1429" w:rsidRPr="00DC1429" w:rsidRDefault="00DC1429" w:rsidP="00DC1429">
      <w:pPr>
        <w:spacing w:after="0" w:line="360" w:lineRule="auto"/>
        <w:ind w:firstLine="709"/>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p>
    <w:p w:rsidR="00DC1429" w:rsidRPr="00DC1429" w:rsidRDefault="00DC1429" w:rsidP="00DC1429">
      <w:pPr>
        <w:keepNext/>
        <w:keepLines/>
        <w:spacing w:after="0"/>
        <w:ind w:firstLine="454"/>
        <w:jc w:val="both"/>
        <w:outlineLvl w:val="1"/>
        <w:rPr>
          <w:rFonts w:ascii="Times New Roman" w:eastAsia="Times New Roman" w:hAnsi="Times New Roman" w:cs="Times New Roman"/>
          <w:b/>
          <w:bCs/>
          <w:sz w:val="28"/>
          <w:szCs w:val="28"/>
          <w:lang w:val="x-none" w:eastAsia="x-none"/>
        </w:rPr>
      </w:pPr>
      <w:bookmarkStart w:id="7" w:name="bookmark173"/>
      <w:r w:rsidRPr="00DC1429">
        <w:rPr>
          <w:rFonts w:ascii="Times New Roman" w:eastAsia="Times New Roman" w:hAnsi="Times New Roman" w:cs="Times New Roman"/>
          <w:b/>
          <w:sz w:val="28"/>
          <w:szCs w:val="28"/>
          <w:lang w:val="x-none" w:eastAsia="x-none"/>
        </w:rPr>
        <w:t xml:space="preserve">Система </w:t>
      </w:r>
      <w:proofErr w:type="spellStart"/>
      <w:r w:rsidRPr="00DC1429">
        <w:rPr>
          <w:rFonts w:ascii="Times New Roman" w:eastAsia="Times New Roman" w:hAnsi="Times New Roman" w:cs="Times New Roman"/>
          <w:b/>
          <w:sz w:val="28"/>
          <w:szCs w:val="28"/>
          <w:lang w:val="x-none" w:eastAsia="x-none"/>
        </w:rPr>
        <w:t>внутришкольного</w:t>
      </w:r>
      <w:proofErr w:type="spellEnd"/>
      <w:r w:rsidRPr="00DC1429">
        <w:rPr>
          <w:rFonts w:ascii="Times New Roman" w:eastAsia="Times New Roman" w:hAnsi="Times New Roman" w:cs="Times New Roman"/>
          <w:b/>
          <w:sz w:val="28"/>
          <w:szCs w:val="28"/>
          <w:lang w:val="x-none" w:eastAsia="x-none"/>
        </w:rPr>
        <w:t xml:space="preserve"> мониторинга</w:t>
      </w:r>
      <w:bookmarkStart w:id="8" w:name="bookmark174"/>
      <w:bookmarkEnd w:id="7"/>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sz w:val="28"/>
          <w:szCs w:val="28"/>
          <w:lang w:val="x-none" w:eastAsia="x-none"/>
        </w:rPr>
        <w:t>образовательных достижений и портфель</w:t>
      </w:r>
      <w:bookmarkStart w:id="9" w:name="bookmark175"/>
      <w:bookmarkEnd w:id="8"/>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sz w:val="28"/>
          <w:szCs w:val="28"/>
          <w:lang w:val="x-none" w:eastAsia="x-none"/>
        </w:rPr>
        <w:t>достижений как инструменты динамики</w:t>
      </w:r>
      <w:bookmarkStart w:id="10" w:name="bookmark176"/>
      <w:bookmarkEnd w:id="9"/>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b/>
          <w:sz w:val="28"/>
          <w:szCs w:val="28"/>
          <w:lang w:val="x-none" w:eastAsia="x-none"/>
        </w:rPr>
        <w:t>образовательных достижений</w:t>
      </w:r>
      <w:bookmarkEnd w:id="10"/>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val="x-none" w:eastAsia="x-none"/>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Система </w:t>
      </w:r>
      <w:proofErr w:type="spellStart"/>
      <w:r w:rsidRPr="00DC1429">
        <w:rPr>
          <w:rFonts w:ascii="Times New Roman" w:eastAsia="Times New Roman" w:hAnsi="Times New Roman" w:cs="Times New Roman"/>
          <w:sz w:val="28"/>
          <w:szCs w:val="28"/>
          <w:lang w:val="x-none" w:eastAsia="x-none"/>
        </w:rPr>
        <w:t>внутришкольного</w:t>
      </w:r>
      <w:proofErr w:type="spellEnd"/>
      <w:r w:rsidRPr="00DC1429">
        <w:rPr>
          <w:rFonts w:ascii="Times New Roman" w:eastAsia="Times New Roman" w:hAnsi="Times New Roman" w:cs="Times New Roman"/>
          <w:sz w:val="28"/>
          <w:szCs w:val="28"/>
          <w:lang w:val="x-none" w:eastAsia="x-none"/>
        </w:rPr>
        <w:t xml:space="preserve"> мониторинга образовательных достижений (личностных, </w:t>
      </w:r>
      <w:proofErr w:type="spellStart"/>
      <w:r w:rsidRPr="00DC1429">
        <w:rPr>
          <w:rFonts w:ascii="Times New Roman" w:eastAsia="Times New Roman" w:hAnsi="Times New Roman" w:cs="Times New Roman"/>
          <w:sz w:val="28"/>
          <w:szCs w:val="28"/>
          <w:lang w:val="x-none" w:eastAsia="x-none"/>
        </w:rPr>
        <w:t>метапредметных</w:t>
      </w:r>
      <w:proofErr w:type="spellEnd"/>
      <w:r w:rsidRPr="00DC1429">
        <w:rPr>
          <w:rFonts w:ascii="Times New Roman" w:eastAsia="Times New Roman" w:hAnsi="Times New Roman" w:cs="Times New Roman"/>
          <w:sz w:val="28"/>
          <w:szCs w:val="28"/>
          <w:lang w:val="x-none" w:eastAsia="x-none"/>
        </w:rPr>
        <w:t xml:space="preserve"> и предметных), основными составляющими </w:t>
      </w:r>
      <w:r w:rsidRPr="00DC1429">
        <w:rPr>
          <w:rFonts w:ascii="Times New Roman" w:eastAsia="Times New Roman" w:hAnsi="Times New Roman" w:cs="Times New Roman"/>
          <w:sz w:val="28"/>
          <w:szCs w:val="28"/>
          <w:lang w:val="x-none" w:eastAsia="x-none"/>
        </w:rPr>
        <w:lastRenderedPageBreak/>
        <w:t xml:space="preserve">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DC1429">
        <w:rPr>
          <w:rFonts w:ascii="Times New Roman" w:eastAsia="Times New Roman" w:hAnsi="Times New Roman" w:cs="Times New Roman"/>
          <w:sz w:val="28"/>
          <w:szCs w:val="28"/>
          <w:lang w:val="x-none" w:eastAsia="x-none"/>
        </w:rPr>
        <w:t>метапредметными</w:t>
      </w:r>
      <w:proofErr w:type="spellEnd"/>
      <w:r w:rsidRPr="00DC1429">
        <w:rPr>
          <w:rFonts w:ascii="Times New Roman" w:eastAsia="Times New Roman" w:hAnsi="Times New Roman" w:cs="Times New Roman"/>
          <w:sz w:val="28"/>
          <w:szCs w:val="28"/>
          <w:lang w:val="x-none" w:eastAsia="x-none"/>
        </w:rPr>
        <w:t xml:space="preserve"> действиями и предметным содержанием.</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proofErr w:type="spellStart"/>
      <w:r w:rsidRPr="00DC1429">
        <w:rPr>
          <w:rFonts w:ascii="Times New Roman" w:eastAsia="Times New Roman" w:hAnsi="Times New Roman" w:cs="Times New Roman"/>
          <w:sz w:val="28"/>
          <w:szCs w:val="28"/>
          <w:lang w:val="x-none" w:eastAsia="x-none"/>
        </w:rPr>
        <w:t>Внутришкольный</w:t>
      </w:r>
      <w:proofErr w:type="spellEnd"/>
      <w:r w:rsidRPr="00DC1429">
        <w:rPr>
          <w:rFonts w:ascii="Times New Roman" w:eastAsia="Times New Roman" w:hAnsi="Times New Roman" w:cs="Times New Roman"/>
          <w:sz w:val="28"/>
          <w:szCs w:val="28"/>
          <w:lang w:val="x-none" w:eastAsia="x-none"/>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C1429" w:rsidRPr="00DC1429" w:rsidRDefault="00DC1429" w:rsidP="00DC1429">
      <w:pPr>
        <w:shd w:val="clear" w:color="auto" w:fill="FFFFFF"/>
        <w:spacing w:after="120"/>
        <w:ind w:firstLine="454"/>
        <w:jc w:val="both"/>
        <w:rPr>
          <w:rFonts w:ascii="Times New Roman" w:eastAsia="Times New Roman" w:hAnsi="Times New Roman" w:cs="Times New Roman"/>
          <w:i/>
          <w:sz w:val="28"/>
          <w:szCs w:val="28"/>
          <w:lang w:eastAsia="x-none"/>
        </w:rPr>
      </w:pPr>
      <w:r w:rsidRPr="00DC1429">
        <w:rPr>
          <w:rFonts w:ascii="Times New Roman" w:eastAsia="Times New Roman" w:hAnsi="Times New Roman" w:cs="Times New Roman"/>
          <w:i/>
          <w:sz w:val="28"/>
          <w:szCs w:val="28"/>
          <w:lang w:eastAsia="x-none"/>
        </w:rPr>
        <w:t>. Целями системы оценки качества образования являются: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предоставления всем участникам образовательного процесса и общественности достоверной информации о качестве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прогнозирование развития образовательной системы школы.</w:t>
      </w:r>
      <w:r w:rsidRPr="00DC1429">
        <w:rPr>
          <w:rFonts w:ascii="Times New Roman" w:eastAsia="Times New Roman" w:hAnsi="Times New Roman" w:cs="Times New Roman"/>
          <w:sz w:val="28"/>
          <w:szCs w:val="28"/>
          <w:lang w:val="x-none" w:eastAsia="x-none"/>
        </w:rPr>
        <w:t xml:space="preserve"> </w:t>
      </w:r>
      <w:r w:rsidRPr="00DC1429">
        <w:rPr>
          <w:rFonts w:ascii="Times New Roman" w:eastAsia="Times New Roman" w:hAnsi="Times New Roman" w:cs="Times New Roman"/>
          <w:sz w:val="28"/>
          <w:szCs w:val="28"/>
          <w:lang w:eastAsia="x-none"/>
        </w:rPr>
        <w:t>2.2</w:t>
      </w:r>
      <w:r w:rsidRPr="00DC1429">
        <w:rPr>
          <w:rFonts w:ascii="Times New Roman" w:eastAsia="Times New Roman" w:hAnsi="Times New Roman" w:cs="Times New Roman"/>
          <w:sz w:val="28"/>
          <w:szCs w:val="28"/>
          <w:lang w:eastAsia="x-none"/>
        </w:rPr>
        <w:tab/>
        <w:t xml:space="preserve">Задачами </w:t>
      </w:r>
      <w:proofErr w:type="gramStart"/>
      <w:r w:rsidRPr="00DC1429">
        <w:rPr>
          <w:rFonts w:ascii="Times New Roman" w:eastAsia="Times New Roman" w:hAnsi="Times New Roman" w:cs="Times New Roman"/>
          <w:sz w:val="28"/>
          <w:szCs w:val="28"/>
          <w:lang w:eastAsia="x-none"/>
        </w:rPr>
        <w:t>построения системы оценки качества образования</w:t>
      </w:r>
      <w:proofErr w:type="gramEnd"/>
      <w:r w:rsidRPr="00DC1429">
        <w:rPr>
          <w:rFonts w:ascii="Times New Roman" w:eastAsia="Times New Roman" w:hAnsi="Times New Roman" w:cs="Times New Roman"/>
          <w:sz w:val="28"/>
          <w:szCs w:val="28"/>
          <w:lang w:eastAsia="x-none"/>
        </w:rPr>
        <w:t xml:space="preserve"> являются: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формирование единого понимания  критериев качества образования и подходов к его измерению;</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формирование системы аналитических показателей, позволяющей эффективно реализовывать основные цели оценки качества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формирование ресурсной базы и обеспечение функционирования школьной образовательной статистики и мониторинга качества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изучение и самооценка состояния развития и эффективности деятельности школы;</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 xml:space="preserve">определение </w:t>
      </w:r>
      <w:proofErr w:type="gramStart"/>
      <w:r w:rsidRPr="00DC1429">
        <w:rPr>
          <w:rFonts w:ascii="Times New Roman" w:eastAsia="Times New Roman" w:hAnsi="Times New Roman" w:cs="Times New Roman"/>
          <w:sz w:val="28"/>
          <w:szCs w:val="28"/>
          <w:lang w:eastAsia="x-none"/>
        </w:rPr>
        <w:t>степени соответствия условий осуществления образовательного процесса</w:t>
      </w:r>
      <w:proofErr w:type="gramEnd"/>
      <w:r w:rsidRPr="00DC1429">
        <w:rPr>
          <w:rFonts w:ascii="Times New Roman" w:eastAsia="Times New Roman" w:hAnsi="Times New Roman" w:cs="Times New Roman"/>
          <w:sz w:val="28"/>
          <w:szCs w:val="28"/>
          <w:lang w:eastAsia="x-none"/>
        </w:rPr>
        <w:t xml:space="preserve"> государственным требованиям;</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lastRenderedPageBreak/>
        <w:t>•</w:t>
      </w:r>
      <w:r w:rsidRPr="00DC1429">
        <w:rPr>
          <w:rFonts w:ascii="Times New Roman" w:eastAsia="Times New Roman" w:hAnsi="Times New Roman" w:cs="Times New Roman"/>
          <w:sz w:val="28"/>
          <w:szCs w:val="28"/>
          <w:lang w:eastAsia="x-none"/>
        </w:rPr>
        <w:tab/>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обеспечение доступности качественного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оценка уровня индивидуальных образовательных достижений обучающихся;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выявление факторов, влияющих на качество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определение рейтинга и стимулирующих доплат педагогам;</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 xml:space="preserve">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DC1429" w:rsidRPr="00DC1429" w:rsidRDefault="00DC1429" w:rsidP="00DC1429">
      <w:pPr>
        <w:shd w:val="clear" w:color="auto" w:fill="FFFFFF"/>
        <w:spacing w:after="120"/>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В основу системы оценки качества образования положены следующие принципы:</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объективности, достоверности, полноты и системности информации о качестве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доступности информации о состоянии и качестве образования для различных групп  потребителей;</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r>
      <w:proofErr w:type="spellStart"/>
      <w:r w:rsidRPr="00DC1429">
        <w:rPr>
          <w:rFonts w:ascii="Times New Roman" w:eastAsia="Times New Roman" w:hAnsi="Times New Roman" w:cs="Times New Roman"/>
          <w:sz w:val="28"/>
          <w:szCs w:val="28"/>
          <w:lang w:eastAsia="x-none"/>
        </w:rPr>
        <w:t>рефлексивности</w:t>
      </w:r>
      <w:proofErr w:type="spellEnd"/>
      <w:r w:rsidRPr="00DC1429">
        <w:rPr>
          <w:rFonts w:ascii="Times New Roman" w:eastAsia="Times New Roman" w:hAnsi="Times New Roman" w:cs="Times New Roman"/>
          <w:sz w:val="28"/>
          <w:szCs w:val="28"/>
          <w:lang w:eastAsia="x-none"/>
        </w:rPr>
        <w:t xml:space="preserve">, реализуемый через включение педагогов в </w:t>
      </w:r>
      <w:proofErr w:type="spellStart"/>
      <w:r w:rsidRPr="00DC1429">
        <w:rPr>
          <w:rFonts w:ascii="Times New Roman" w:eastAsia="Times New Roman" w:hAnsi="Times New Roman" w:cs="Times New Roman"/>
          <w:sz w:val="28"/>
          <w:szCs w:val="28"/>
          <w:lang w:eastAsia="x-none"/>
        </w:rPr>
        <w:t>критериальный</w:t>
      </w:r>
      <w:proofErr w:type="spellEnd"/>
      <w:r w:rsidRPr="00DC1429">
        <w:rPr>
          <w:rFonts w:ascii="Times New Roman" w:eastAsia="Times New Roman" w:hAnsi="Times New Roman" w:cs="Times New Roman"/>
          <w:sz w:val="28"/>
          <w:szCs w:val="28"/>
          <w:lang w:eastAsia="x-none"/>
        </w:rPr>
        <w:t xml:space="preserve"> самоанализ и самооценку своей деятельности с опорой на </w:t>
      </w:r>
      <w:r w:rsidRPr="00DC1429">
        <w:rPr>
          <w:rFonts w:ascii="Times New Roman" w:eastAsia="Times New Roman" w:hAnsi="Times New Roman" w:cs="Times New Roman"/>
          <w:sz w:val="28"/>
          <w:szCs w:val="28"/>
          <w:lang w:eastAsia="x-none"/>
        </w:rPr>
        <w:lastRenderedPageBreak/>
        <w:t>объективные критерии и показатели; повышения потенциала внутренней оценки, самооценки, самоанализа каждого педагога;</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r>
      <w:proofErr w:type="spellStart"/>
      <w:r w:rsidRPr="00DC1429">
        <w:rPr>
          <w:rFonts w:ascii="Times New Roman" w:eastAsia="Times New Roman" w:hAnsi="Times New Roman" w:cs="Times New Roman"/>
          <w:sz w:val="28"/>
          <w:szCs w:val="28"/>
          <w:lang w:eastAsia="x-none"/>
        </w:rPr>
        <w:t>инструментальности</w:t>
      </w:r>
      <w:proofErr w:type="spellEnd"/>
      <w:r w:rsidRPr="00DC1429">
        <w:rPr>
          <w:rFonts w:ascii="Times New Roman" w:eastAsia="Times New Roman" w:hAnsi="Times New Roman" w:cs="Times New Roman"/>
          <w:sz w:val="28"/>
          <w:szCs w:val="28"/>
          <w:lang w:eastAsia="x-none"/>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DC1429" w:rsidRPr="00DC1429" w:rsidRDefault="00DC1429" w:rsidP="00DC1429">
      <w:pPr>
        <w:shd w:val="clear" w:color="auto" w:fill="FFFFFF"/>
        <w:spacing w:after="12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 xml:space="preserve">взаимного дополнения оценочных процедур, установление между ними взаимосвязей и взаимозависимости; </w:t>
      </w:r>
    </w:p>
    <w:p w:rsidR="00DC1429" w:rsidRPr="00DC1429" w:rsidRDefault="00DC1429" w:rsidP="00DC1429">
      <w:pPr>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eastAsia="x-none"/>
        </w:rPr>
        <w:tab/>
        <w:t>соблюдения морально-этических норм при проведении процедур оценки качества образования в школе.</w:t>
      </w:r>
    </w:p>
    <w:p w:rsidR="00DC1429" w:rsidRPr="00DC1429" w:rsidRDefault="00DC1429" w:rsidP="00DC1429">
      <w:pPr>
        <w:tabs>
          <w:tab w:val="left" w:pos="720"/>
          <w:tab w:val="left" w:pos="1440"/>
        </w:tabs>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b/>
          <w:sz w:val="28"/>
          <w:szCs w:val="28"/>
        </w:rPr>
        <w:t>Организационная  и функциональная структура системы оценки качества образования</w:t>
      </w:r>
    </w:p>
    <w:p w:rsidR="00DC1429" w:rsidRPr="00DC1429" w:rsidRDefault="00DC1429" w:rsidP="00DC1429">
      <w:pPr>
        <w:spacing w:after="0" w:line="360" w:lineRule="auto"/>
        <w:ind w:firstLine="708"/>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Организационная структура, занимающаяся </w:t>
      </w:r>
      <w:proofErr w:type="spellStart"/>
      <w:r w:rsidRPr="00DC1429">
        <w:rPr>
          <w:rFonts w:ascii="Times New Roman" w:eastAsia="Times New Roman" w:hAnsi="Times New Roman" w:cs="Times New Roman"/>
          <w:sz w:val="28"/>
          <w:szCs w:val="28"/>
        </w:rPr>
        <w:t>внутришкольной</w:t>
      </w:r>
      <w:proofErr w:type="spellEnd"/>
      <w:r w:rsidRPr="00DC1429">
        <w:rPr>
          <w:rFonts w:ascii="Times New Roman" w:eastAsia="Times New Roman" w:hAnsi="Times New Roman" w:cs="Times New Roman"/>
          <w:sz w:val="28"/>
          <w:szCs w:val="28"/>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методические объединения учителей-предметников, временные структуры (педагогический консилиум, комиссии и др.). </w:t>
      </w:r>
    </w:p>
    <w:p w:rsidR="00DC1429" w:rsidRPr="00DC1429" w:rsidRDefault="00DC1429" w:rsidP="00DC1429">
      <w:pPr>
        <w:spacing w:after="0" w:line="360" w:lineRule="auto"/>
        <w:rPr>
          <w:rFonts w:ascii="Times New Roman" w:eastAsia="Times New Roman" w:hAnsi="Times New Roman" w:cs="Times New Roman"/>
          <w:i/>
          <w:sz w:val="28"/>
          <w:szCs w:val="28"/>
        </w:rPr>
      </w:pPr>
      <w:r w:rsidRPr="00DC1429">
        <w:rPr>
          <w:rFonts w:ascii="Times New Roman" w:eastAsia="Times New Roman" w:hAnsi="Times New Roman" w:cs="Times New Roman"/>
          <w:i/>
          <w:sz w:val="28"/>
          <w:szCs w:val="28"/>
        </w:rPr>
        <w:t>Администрация  школы:</w:t>
      </w:r>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  </w:t>
      </w:r>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организует изучение информационных </w:t>
      </w:r>
      <w:proofErr w:type="gramStart"/>
      <w:r w:rsidRPr="00DC1429">
        <w:rPr>
          <w:rFonts w:ascii="Times New Roman" w:eastAsia="Times New Roman" w:hAnsi="Times New Roman" w:cs="Times New Roman"/>
          <w:sz w:val="28"/>
          <w:szCs w:val="28"/>
        </w:rPr>
        <w:t>запросов основных пользователей системы оценки качества образования</w:t>
      </w:r>
      <w:proofErr w:type="gramEnd"/>
      <w:r w:rsidRPr="00DC1429">
        <w:rPr>
          <w:rFonts w:ascii="Times New Roman" w:eastAsia="Times New Roman" w:hAnsi="Times New Roman" w:cs="Times New Roman"/>
          <w:sz w:val="28"/>
          <w:szCs w:val="28"/>
        </w:rPr>
        <w:t xml:space="preserve">; </w:t>
      </w:r>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proofErr w:type="gramStart"/>
      <w:r w:rsidRPr="00DC1429">
        <w:rPr>
          <w:rFonts w:ascii="Times New Roman" w:eastAsia="Times New Roman" w:hAnsi="Times New Roman" w:cs="Times New Roman"/>
          <w:sz w:val="28"/>
          <w:szCs w:val="28"/>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DC1429" w:rsidRPr="00DC1429" w:rsidRDefault="00DC1429" w:rsidP="00DC1429">
      <w:pPr>
        <w:numPr>
          <w:ilvl w:val="0"/>
          <w:numId w:val="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принимает управленческие решения по развитию качества образования на основе анализа результатов, полученных в процессе реализации СОКО; </w:t>
      </w:r>
    </w:p>
    <w:p w:rsidR="00DC1429" w:rsidRPr="00DC1429" w:rsidRDefault="00DC1429" w:rsidP="00DC1429">
      <w:pPr>
        <w:spacing w:after="0" w:line="360" w:lineRule="auto"/>
        <w:ind w:firstLine="708"/>
        <w:jc w:val="both"/>
        <w:rPr>
          <w:rFonts w:ascii="Times New Roman" w:eastAsia="Times New Roman" w:hAnsi="Times New Roman" w:cs="Times New Roman"/>
          <w:sz w:val="28"/>
          <w:szCs w:val="28"/>
        </w:rPr>
      </w:pPr>
      <w:r w:rsidRPr="00DC1429">
        <w:rPr>
          <w:rFonts w:ascii="Times New Roman" w:eastAsia="Times New Roman" w:hAnsi="Times New Roman" w:cs="Times New Roman"/>
          <w:i/>
          <w:sz w:val="28"/>
          <w:szCs w:val="28"/>
        </w:rPr>
        <w:t>Методические объединения учителей-предметников</w:t>
      </w:r>
      <w:r w:rsidRPr="00DC1429">
        <w:rPr>
          <w:rFonts w:ascii="Times New Roman" w:eastAsia="Times New Roman" w:hAnsi="Times New Roman" w:cs="Times New Roman"/>
          <w:sz w:val="28"/>
          <w:szCs w:val="28"/>
        </w:rPr>
        <w:t xml:space="preserve">: </w:t>
      </w:r>
    </w:p>
    <w:p w:rsidR="00DC1429" w:rsidRPr="00DC1429" w:rsidRDefault="00DC1429" w:rsidP="00DC1429">
      <w:pPr>
        <w:numPr>
          <w:ilvl w:val="0"/>
          <w:numId w:val="2"/>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DC1429" w:rsidRPr="00DC1429" w:rsidRDefault="00DC1429" w:rsidP="00DC1429">
      <w:pPr>
        <w:numPr>
          <w:ilvl w:val="0"/>
          <w:numId w:val="2"/>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участвуют в разработке </w:t>
      </w:r>
      <w:proofErr w:type="gramStart"/>
      <w:r w:rsidRPr="00DC1429">
        <w:rPr>
          <w:rFonts w:ascii="Times New Roman" w:eastAsia="Times New Roman" w:hAnsi="Times New Roman" w:cs="Times New Roman"/>
          <w:sz w:val="28"/>
          <w:szCs w:val="28"/>
        </w:rPr>
        <w:t>критериев оценки результативности профессиональной деятельности педагогов школы</w:t>
      </w:r>
      <w:proofErr w:type="gramEnd"/>
      <w:r w:rsidRPr="00DC1429">
        <w:rPr>
          <w:rFonts w:ascii="Times New Roman" w:eastAsia="Times New Roman" w:hAnsi="Times New Roman" w:cs="Times New Roman"/>
          <w:sz w:val="28"/>
          <w:szCs w:val="28"/>
        </w:rPr>
        <w:t xml:space="preserve">; </w:t>
      </w:r>
    </w:p>
    <w:p w:rsidR="00DC1429" w:rsidRPr="00DC1429" w:rsidRDefault="00DC1429" w:rsidP="00DC1429">
      <w:pPr>
        <w:numPr>
          <w:ilvl w:val="0"/>
          <w:numId w:val="2"/>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проводят экспертизу организации, содержания и результатов </w:t>
      </w:r>
      <w:proofErr w:type="gramStart"/>
      <w:r w:rsidRPr="00DC1429">
        <w:rPr>
          <w:rFonts w:ascii="Times New Roman" w:eastAsia="Times New Roman" w:hAnsi="Times New Roman" w:cs="Times New Roman"/>
          <w:sz w:val="28"/>
          <w:szCs w:val="28"/>
        </w:rPr>
        <w:t>аттестации</w:t>
      </w:r>
      <w:proofErr w:type="gramEnd"/>
      <w:r w:rsidRPr="00DC1429">
        <w:rPr>
          <w:rFonts w:ascii="Times New Roman" w:eastAsia="Times New Roman" w:hAnsi="Times New Roman" w:cs="Times New Roman"/>
          <w:sz w:val="28"/>
          <w:szCs w:val="28"/>
        </w:rPr>
        <w:t xml:space="preserve"> обучающихся  и формируют предложения по их совершенствованию; </w:t>
      </w:r>
    </w:p>
    <w:p w:rsidR="00DC1429" w:rsidRPr="00DC1429" w:rsidRDefault="00DC1429" w:rsidP="00DC1429">
      <w:pPr>
        <w:numPr>
          <w:ilvl w:val="0"/>
          <w:numId w:val="2"/>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готовят предложения для администрации по выработке управленческих решений по результатам оценки качества образования на уровне школы. </w:t>
      </w:r>
    </w:p>
    <w:p w:rsidR="00DC1429" w:rsidRPr="00DC1429" w:rsidRDefault="00DC1429" w:rsidP="00DC1429">
      <w:pPr>
        <w:spacing w:after="0" w:line="360" w:lineRule="auto"/>
        <w:ind w:firstLine="540"/>
        <w:jc w:val="both"/>
        <w:rPr>
          <w:rFonts w:ascii="Times New Roman" w:eastAsia="Times New Roman" w:hAnsi="Times New Roman" w:cs="Times New Roman"/>
          <w:i/>
          <w:sz w:val="28"/>
          <w:szCs w:val="28"/>
        </w:rPr>
      </w:pPr>
      <w:r w:rsidRPr="00DC1429">
        <w:rPr>
          <w:rFonts w:ascii="Times New Roman" w:eastAsia="Times New Roman" w:hAnsi="Times New Roman" w:cs="Times New Roman"/>
          <w:sz w:val="28"/>
          <w:szCs w:val="28"/>
        </w:rPr>
        <w:t xml:space="preserve">  </w:t>
      </w:r>
      <w:r w:rsidRPr="00DC1429">
        <w:rPr>
          <w:rFonts w:ascii="Times New Roman" w:eastAsia="Times New Roman" w:hAnsi="Times New Roman" w:cs="Times New Roman"/>
          <w:i/>
          <w:sz w:val="28"/>
          <w:szCs w:val="28"/>
        </w:rPr>
        <w:t>Педагогический совет школы:</w:t>
      </w:r>
    </w:p>
    <w:p w:rsidR="00DC1429" w:rsidRPr="00DC1429" w:rsidRDefault="00DC1429" w:rsidP="00DC1429">
      <w:pPr>
        <w:numPr>
          <w:ilvl w:val="0"/>
          <w:numId w:val="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содействует определению стратегических направлений развития системы образования в школе; </w:t>
      </w:r>
    </w:p>
    <w:p w:rsidR="00DC1429" w:rsidRPr="00DC1429" w:rsidRDefault="00DC1429" w:rsidP="00DC1429">
      <w:pPr>
        <w:numPr>
          <w:ilvl w:val="0"/>
          <w:numId w:val="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 xml:space="preserve">содействует реализации принципа общественного участия в управлении образованием в школе; </w:t>
      </w:r>
    </w:p>
    <w:p w:rsidR="00DC1429" w:rsidRPr="00DC1429" w:rsidRDefault="00DC1429" w:rsidP="00DC1429">
      <w:pPr>
        <w:numPr>
          <w:ilvl w:val="0"/>
          <w:numId w:val="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DC1429" w:rsidRPr="00DC1429" w:rsidRDefault="00DC1429" w:rsidP="00DC1429">
      <w:pPr>
        <w:numPr>
          <w:ilvl w:val="0"/>
          <w:numId w:val="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принимает участие в обсуждении системы показателей, характеризующих состояние и динамику развития системы образования;</w:t>
      </w:r>
    </w:p>
    <w:p w:rsidR="00DC1429" w:rsidRPr="00DC1429" w:rsidRDefault="00DC1429" w:rsidP="00DC1429">
      <w:pPr>
        <w:numPr>
          <w:ilvl w:val="0"/>
          <w:numId w:val="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napToGrid w:val="0"/>
          <w:sz w:val="28"/>
          <w:szCs w:val="28"/>
        </w:rPr>
        <w:t>принимает участие в экспертизе качества образовательных результатов, условий организации учебного процесса в школе;</w:t>
      </w:r>
    </w:p>
    <w:p w:rsidR="00DC1429" w:rsidRPr="00DC1429" w:rsidRDefault="00DC1429" w:rsidP="00DC1429">
      <w:pPr>
        <w:numPr>
          <w:ilvl w:val="0"/>
          <w:numId w:val="3"/>
        </w:numPr>
        <w:tabs>
          <w:tab w:val="clear" w:pos="360"/>
          <w:tab w:val="left" w:pos="0"/>
          <w:tab w:val="left" w:pos="540"/>
        </w:tabs>
        <w:spacing w:after="0" w:line="360" w:lineRule="auto"/>
        <w:ind w:right="203"/>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DC1429" w:rsidRPr="00DC1429" w:rsidRDefault="00DC1429" w:rsidP="00DC1429">
      <w:pPr>
        <w:numPr>
          <w:ilvl w:val="0"/>
          <w:numId w:val="14"/>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содействует организации работы по повышению квалификации педагогических работников, развитию их творческих инициатив;</w:t>
      </w:r>
    </w:p>
    <w:p w:rsidR="00DC1429" w:rsidRPr="00DC1429" w:rsidRDefault="00DC1429" w:rsidP="00DC1429">
      <w:pPr>
        <w:numPr>
          <w:ilvl w:val="0"/>
          <w:numId w:val="14"/>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принимает участие в обсуждении системы показателей, характеризующих состояние и динамику развития системы образования в школе;</w:t>
      </w:r>
    </w:p>
    <w:p w:rsidR="00DC1429" w:rsidRPr="00DC1429" w:rsidRDefault="00DC1429" w:rsidP="00DC1429">
      <w:pPr>
        <w:numPr>
          <w:ilvl w:val="0"/>
          <w:numId w:val="14"/>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DC1429">
        <w:rPr>
          <w:rFonts w:ascii="Times New Roman" w:eastAsia="Times New Roman" w:hAnsi="Times New Roman" w:cs="Times New Roman"/>
          <w:sz w:val="28"/>
          <w:szCs w:val="28"/>
        </w:rPr>
        <w:t>жизни</w:t>
      </w:r>
      <w:proofErr w:type="gramEnd"/>
      <w:r w:rsidRPr="00DC1429">
        <w:rPr>
          <w:rFonts w:ascii="Times New Roman" w:eastAsia="Times New Roman" w:hAnsi="Times New Roman" w:cs="Times New Roman"/>
          <w:sz w:val="28"/>
          <w:szCs w:val="28"/>
        </w:rPr>
        <w:t xml:space="preserve"> обучающихся и другие вопросы образовательной деятельности школы;</w:t>
      </w:r>
    </w:p>
    <w:p w:rsidR="00DC1429" w:rsidRPr="00DC1429" w:rsidRDefault="00DC1429" w:rsidP="00DC1429">
      <w:pPr>
        <w:numPr>
          <w:ilvl w:val="0"/>
          <w:numId w:val="14"/>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принимает решение о перечне учебных предметов, выносимых на промежуточную аттестацию по результатам учебного года.</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b/>
          <w:sz w:val="28"/>
          <w:szCs w:val="28"/>
        </w:rPr>
        <w:t xml:space="preserve">Реализация внутреннего мониторинга качества образования </w:t>
      </w:r>
    </w:p>
    <w:p w:rsidR="00DC1429" w:rsidRPr="00DC1429" w:rsidRDefault="00DC1429" w:rsidP="00DC1429">
      <w:pPr>
        <w:spacing w:after="0" w:line="360" w:lineRule="auto"/>
        <w:ind w:firstLine="540"/>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Реализация внутреннего мониторинга качества образования</w:t>
      </w:r>
      <w:r w:rsidRPr="00DC1429">
        <w:rPr>
          <w:rFonts w:ascii="Times New Roman" w:eastAsia="Times New Roman" w:hAnsi="Times New Roman" w:cs="Times New Roman"/>
          <w:b/>
          <w:sz w:val="28"/>
          <w:szCs w:val="28"/>
        </w:rPr>
        <w:t xml:space="preserve"> </w:t>
      </w:r>
      <w:r w:rsidRPr="00DC1429">
        <w:rPr>
          <w:rFonts w:ascii="Times New Roman" w:eastAsia="Times New Roman" w:hAnsi="Times New Roman" w:cs="Times New Roman"/>
          <w:sz w:val="28"/>
          <w:szCs w:val="28"/>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DC1429" w:rsidRPr="00DC1429" w:rsidRDefault="00DC1429" w:rsidP="00DC1429">
      <w:pPr>
        <w:spacing w:after="0" w:line="360" w:lineRule="auto"/>
        <w:jc w:val="both"/>
        <w:rPr>
          <w:rFonts w:ascii="Times New Roman" w:eastAsia="Times New Roman" w:hAnsi="Times New Roman" w:cs="Times New Roman"/>
          <w:b/>
          <w:sz w:val="28"/>
          <w:szCs w:val="28"/>
        </w:rPr>
      </w:pPr>
      <w:r w:rsidRPr="00DC1429">
        <w:rPr>
          <w:rFonts w:ascii="Times New Roman" w:eastAsia="Times New Roman" w:hAnsi="Times New Roman" w:cs="Times New Roman"/>
          <w:b/>
          <w:sz w:val="28"/>
          <w:szCs w:val="28"/>
        </w:rPr>
        <w:t xml:space="preserve">Предметом системы оценки качества образования являются: </w:t>
      </w:r>
    </w:p>
    <w:p w:rsidR="00DC1429" w:rsidRPr="00DC1429" w:rsidRDefault="00DC1429" w:rsidP="00DC1429">
      <w:pPr>
        <w:numPr>
          <w:ilvl w:val="0"/>
          <w:numId w:val="12"/>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DC1429">
        <w:rPr>
          <w:rFonts w:ascii="Times New Roman" w:eastAsia="Times New Roman" w:hAnsi="Times New Roman" w:cs="Times New Roman"/>
          <w:sz w:val="28"/>
          <w:szCs w:val="28"/>
        </w:rPr>
        <w:t>обучающимися</w:t>
      </w:r>
      <w:proofErr w:type="gramEnd"/>
      <w:r w:rsidRPr="00DC1429">
        <w:rPr>
          <w:rFonts w:ascii="Times New Roman" w:eastAsia="Times New Roman" w:hAnsi="Times New Roman" w:cs="Times New Roman"/>
          <w:sz w:val="28"/>
          <w:szCs w:val="28"/>
        </w:rPr>
        <w:t xml:space="preserve"> образовательных программ государственному и социальному стандартам);</w:t>
      </w:r>
    </w:p>
    <w:p w:rsidR="00DC1429" w:rsidRPr="00DC1429" w:rsidRDefault="00DC1429" w:rsidP="00DC1429">
      <w:pPr>
        <w:numPr>
          <w:ilvl w:val="0"/>
          <w:numId w:val="12"/>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DC1429" w:rsidRPr="00DC1429" w:rsidRDefault="00DC1429" w:rsidP="00DC1429">
      <w:pPr>
        <w:numPr>
          <w:ilvl w:val="0"/>
          <w:numId w:val="12"/>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качество основных и дополнительных образовательных программ, принятых и реализуемых в школе, условия их реализации;</w:t>
      </w:r>
    </w:p>
    <w:p w:rsidR="00DC1429" w:rsidRPr="00DC1429" w:rsidRDefault="00DC1429" w:rsidP="00DC1429">
      <w:pPr>
        <w:numPr>
          <w:ilvl w:val="0"/>
          <w:numId w:val="12"/>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воспитательная работа;</w:t>
      </w:r>
    </w:p>
    <w:p w:rsidR="00DC1429" w:rsidRPr="00DC1429" w:rsidRDefault="00DC1429" w:rsidP="00DC1429">
      <w:pPr>
        <w:numPr>
          <w:ilvl w:val="0"/>
          <w:numId w:val="12"/>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профессиональная компетентность педагогов, их деятельность по обеспечению требуемого качества результатов образования; </w:t>
      </w:r>
    </w:p>
    <w:p w:rsidR="00DC1429" w:rsidRPr="00DC1429" w:rsidRDefault="00DC1429" w:rsidP="00DC1429">
      <w:pPr>
        <w:numPr>
          <w:ilvl w:val="0"/>
          <w:numId w:val="12"/>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эффективность управления качеством образования и открытость деятельности школы;</w:t>
      </w:r>
    </w:p>
    <w:p w:rsidR="00DC1429" w:rsidRPr="00DC1429" w:rsidRDefault="00DC1429" w:rsidP="00DC1429">
      <w:pPr>
        <w:numPr>
          <w:ilvl w:val="0"/>
          <w:numId w:val="5"/>
        </w:numPr>
        <w:tabs>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состояние здоровья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Реализация школьной СОКО осуществляется посредством существующих процедур и экспертной оценки качества образования.</w:t>
      </w:r>
    </w:p>
    <w:p w:rsidR="00DC1429" w:rsidRPr="00DC1429" w:rsidRDefault="00DC1429" w:rsidP="00DC1429">
      <w:pPr>
        <w:spacing w:after="0" w:line="360" w:lineRule="auto"/>
        <w:jc w:val="both"/>
        <w:rPr>
          <w:rFonts w:ascii="Times New Roman" w:eastAsia="Times New Roman" w:hAnsi="Times New Roman" w:cs="Times New Roman"/>
          <w:i/>
          <w:sz w:val="28"/>
          <w:szCs w:val="28"/>
        </w:rPr>
      </w:pPr>
      <w:r w:rsidRPr="00DC1429">
        <w:rPr>
          <w:rFonts w:ascii="Times New Roman" w:eastAsia="Times New Roman" w:hAnsi="Times New Roman" w:cs="Times New Roman"/>
          <w:i/>
          <w:sz w:val="28"/>
          <w:szCs w:val="28"/>
        </w:rPr>
        <w:t>Содержание процедуры оценки качества образовательных результатов обучающихся включает в себя:</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анализ результатов единого государственного экзамена для выпускников 11 класса;</w:t>
      </w:r>
    </w:p>
    <w:p w:rsidR="00DC1429" w:rsidRPr="00DC1429" w:rsidRDefault="00DC1429" w:rsidP="00DC1429">
      <w:pPr>
        <w:numPr>
          <w:ilvl w:val="0"/>
          <w:numId w:val="6"/>
        </w:numPr>
        <w:tabs>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анализ результатов государственной аттестации выпускников 9 класса в форме ОГЭ;</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 xml:space="preserve">промежуточную и текущую аттестацию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мониторинговые исследования качества знаний обучающихся 4-го класса по русскому языку, математике;</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участие и результативность в школьных, районных, региональных и др. предметных олимпиадах, конкурсах, соревнованиях;</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мониторинговое исследование обучающихся 1-х классов «Готовность к обучению в школе и адаптация»;</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мониторинговое исследование </w:t>
      </w:r>
      <w:proofErr w:type="spellStart"/>
      <w:r w:rsidRPr="00DC1429">
        <w:rPr>
          <w:rFonts w:ascii="Times New Roman" w:eastAsia="Times New Roman" w:hAnsi="Times New Roman" w:cs="Times New Roman"/>
          <w:sz w:val="28"/>
          <w:szCs w:val="28"/>
        </w:rPr>
        <w:t>обученности</w:t>
      </w:r>
      <w:proofErr w:type="spellEnd"/>
      <w:r w:rsidRPr="00DC1429">
        <w:rPr>
          <w:rFonts w:ascii="Times New Roman" w:eastAsia="Times New Roman" w:hAnsi="Times New Roman" w:cs="Times New Roman"/>
          <w:sz w:val="28"/>
          <w:szCs w:val="28"/>
        </w:rPr>
        <w:t xml:space="preserve"> и адаптации обучающихся 5-х и 10-х классов;</w:t>
      </w:r>
    </w:p>
    <w:p w:rsidR="00DC1429" w:rsidRPr="00DC1429" w:rsidRDefault="00DC1429" w:rsidP="00DC1429">
      <w:pPr>
        <w:numPr>
          <w:ilvl w:val="0"/>
          <w:numId w:val="6"/>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DC1429" w:rsidRPr="00DC1429" w:rsidRDefault="00DC1429" w:rsidP="00DC1429">
      <w:pPr>
        <w:numPr>
          <w:ilvl w:val="0"/>
          <w:numId w:val="6"/>
        </w:numPr>
        <w:tabs>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В качестве инструментария для </w:t>
      </w:r>
      <w:proofErr w:type="spellStart"/>
      <w:r w:rsidRPr="00DC1429">
        <w:rPr>
          <w:rFonts w:ascii="Times New Roman" w:eastAsia="Times New Roman" w:hAnsi="Times New Roman" w:cs="Times New Roman"/>
          <w:sz w:val="28"/>
          <w:szCs w:val="28"/>
        </w:rPr>
        <w:t>внутришкольного</w:t>
      </w:r>
      <w:proofErr w:type="spellEnd"/>
      <w:r w:rsidRPr="00DC1429">
        <w:rPr>
          <w:rFonts w:ascii="Times New Roman" w:eastAsia="Times New Roman" w:hAnsi="Times New Roman" w:cs="Times New Roman"/>
          <w:sz w:val="28"/>
          <w:szCs w:val="28"/>
        </w:rPr>
        <w:t xml:space="preserve"> мониторинга  используются традиционные формы проверки знаний учащихся: контрольные работы, диктанты, </w:t>
      </w:r>
      <w:proofErr w:type="spellStart"/>
      <w:r w:rsidRPr="00DC1429">
        <w:rPr>
          <w:rFonts w:ascii="Times New Roman" w:eastAsia="Times New Roman" w:hAnsi="Times New Roman" w:cs="Times New Roman"/>
          <w:sz w:val="28"/>
          <w:szCs w:val="28"/>
        </w:rPr>
        <w:t>срезовые</w:t>
      </w:r>
      <w:proofErr w:type="spellEnd"/>
      <w:r w:rsidRPr="00DC1429">
        <w:rPr>
          <w:rFonts w:ascii="Times New Roman" w:eastAsia="Times New Roman" w:hAnsi="Times New Roman" w:cs="Times New Roman"/>
          <w:sz w:val="28"/>
          <w:szCs w:val="28"/>
        </w:rPr>
        <w:t xml:space="preserve"> работы, устные опросы, предметные тесты.</w:t>
      </w:r>
    </w:p>
    <w:p w:rsidR="00DC1429" w:rsidRPr="00DC1429" w:rsidRDefault="00DC1429" w:rsidP="00DC1429">
      <w:pPr>
        <w:spacing w:after="0" w:line="360" w:lineRule="auto"/>
        <w:jc w:val="both"/>
        <w:rPr>
          <w:rFonts w:ascii="Times New Roman" w:eastAsia="Times New Roman" w:hAnsi="Times New Roman" w:cs="Times New Roman"/>
          <w:i/>
          <w:sz w:val="28"/>
          <w:szCs w:val="28"/>
        </w:rPr>
      </w:pPr>
      <w:r w:rsidRPr="00DC1429">
        <w:rPr>
          <w:rFonts w:ascii="Times New Roman" w:eastAsia="Times New Roman" w:hAnsi="Times New Roman" w:cs="Times New Roman"/>
          <w:i/>
          <w:sz w:val="28"/>
          <w:szCs w:val="28"/>
        </w:rPr>
        <w:t xml:space="preserve">Содержание </w:t>
      </w:r>
      <w:proofErr w:type="gramStart"/>
      <w:r w:rsidRPr="00DC1429">
        <w:rPr>
          <w:rFonts w:ascii="Times New Roman" w:eastAsia="Times New Roman" w:hAnsi="Times New Roman" w:cs="Times New Roman"/>
          <w:i/>
          <w:sz w:val="28"/>
          <w:szCs w:val="28"/>
        </w:rPr>
        <w:t>процедуры оценки качества организации образовательного процесса</w:t>
      </w:r>
      <w:proofErr w:type="gramEnd"/>
      <w:r w:rsidRPr="00DC1429">
        <w:rPr>
          <w:rFonts w:ascii="Times New Roman" w:eastAsia="Times New Roman" w:hAnsi="Times New Roman" w:cs="Times New Roman"/>
          <w:i/>
          <w:sz w:val="28"/>
          <w:szCs w:val="28"/>
        </w:rPr>
        <w:t xml:space="preserve"> включает в себя:</w:t>
      </w:r>
    </w:p>
    <w:p w:rsidR="00DC1429" w:rsidRPr="00DC1429" w:rsidRDefault="00DC1429" w:rsidP="00DC1429">
      <w:pPr>
        <w:numPr>
          <w:ilvl w:val="0"/>
          <w:numId w:val="8"/>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результаты лицензирования и государственной аккредитации;</w:t>
      </w:r>
    </w:p>
    <w:p w:rsidR="00DC1429" w:rsidRPr="00DC1429" w:rsidRDefault="00DC1429" w:rsidP="00DC1429">
      <w:pPr>
        <w:numPr>
          <w:ilvl w:val="0"/>
          <w:numId w:val="8"/>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эффективность механизмов самооценки и внешней оценки деятельности путем анализа ежегодных публичных докладов;</w:t>
      </w:r>
    </w:p>
    <w:p w:rsidR="00DC1429" w:rsidRPr="00DC1429" w:rsidRDefault="00DC1429" w:rsidP="00DC1429">
      <w:pPr>
        <w:numPr>
          <w:ilvl w:val="0"/>
          <w:numId w:val="9"/>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программно-информационное обеспечение, наличие Интернета, эффективность его использования в учебном процессе;</w:t>
      </w:r>
    </w:p>
    <w:p w:rsidR="00DC1429" w:rsidRPr="00DC1429" w:rsidRDefault="00DC1429" w:rsidP="00DC1429">
      <w:pPr>
        <w:numPr>
          <w:ilvl w:val="0"/>
          <w:numId w:val="9"/>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оснащенность учебных кабинетов современным оборудованием, средствами обучения и мебелью;</w:t>
      </w:r>
    </w:p>
    <w:p w:rsidR="00DC1429" w:rsidRPr="00DC1429" w:rsidRDefault="00DC1429" w:rsidP="00DC1429">
      <w:pPr>
        <w:numPr>
          <w:ilvl w:val="0"/>
          <w:numId w:val="9"/>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обеспеченность методической и учебной литературой;</w:t>
      </w:r>
    </w:p>
    <w:p w:rsidR="00DC1429" w:rsidRPr="00DC1429" w:rsidRDefault="00DC1429" w:rsidP="00DC1429">
      <w:pPr>
        <w:numPr>
          <w:ilvl w:val="0"/>
          <w:numId w:val="9"/>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DC1429" w:rsidRPr="00DC1429" w:rsidRDefault="00DC1429" w:rsidP="00DC1429">
      <w:pPr>
        <w:numPr>
          <w:ilvl w:val="0"/>
          <w:numId w:val="10"/>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состояния условий обучения нормативам и требованиям СанПиН;</w:t>
      </w:r>
    </w:p>
    <w:p w:rsidR="00DC1429" w:rsidRPr="00DC1429" w:rsidRDefault="00DC1429" w:rsidP="00DC1429">
      <w:pPr>
        <w:numPr>
          <w:ilvl w:val="0"/>
          <w:numId w:val="10"/>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диагностика уровня тревожности обучающихся 1, 5, 10 классов в период       адаптации;</w:t>
      </w:r>
    </w:p>
    <w:p w:rsidR="00DC1429" w:rsidRPr="00DC1429" w:rsidRDefault="00DC1429" w:rsidP="00DC1429">
      <w:pPr>
        <w:numPr>
          <w:ilvl w:val="0"/>
          <w:numId w:val="8"/>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отсева обучающихся на всех ступенях обучения и сохранение контингента обучающихся;</w:t>
      </w:r>
    </w:p>
    <w:p w:rsidR="00DC1429" w:rsidRPr="00DC1429" w:rsidRDefault="00DC1429" w:rsidP="00DC1429">
      <w:pPr>
        <w:numPr>
          <w:ilvl w:val="0"/>
          <w:numId w:val="8"/>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анализ результатов дальнейшего трудоустройства выпускников;</w:t>
      </w:r>
    </w:p>
    <w:p w:rsidR="00DC1429" w:rsidRPr="00DC1429" w:rsidRDefault="00DC1429" w:rsidP="00DC1429">
      <w:pPr>
        <w:numPr>
          <w:ilvl w:val="0"/>
          <w:numId w:val="8"/>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открытости школы для родителей и общественных организаций анкетирование  родителей.</w:t>
      </w:r>
    </w:p>
    <w:p w:rsidR="00DC1429" w:rsidRPr="00DC1429" w:rsidRDefault="00DC1429" w:rsidP="00DC1429">
      <w:pPr>
        <w:spacing w:after="0" w:line="360" w:lineRule="auto"/>
        <w:jc w:val="both"/>
        <w:rPr>
          <w:rFonts w:ascii="Times New Roman" w:eastAsia="Times New Roman" w:hAnsi="Times New Roman" w:cs="Times New Roman"/>
          <w:i/>
          <w:sz w:val="28"/>
          <w:szCs w:val="28"/>
        </w:rPr>
      </w:pPr>
      <w:r w:rsidRPr="00DC1429">
        <w:rPr>
          <w:rFonts w:ascii="Times New Roman" w:eastAsia="Times New Roman" w:hAnsi="Times New Roman" w:cs="Times New Roman"/>
          <w:i/>
          <w:sz w:val="28"/>
          <w:szCs w:val="28"/>
        </w:rPr>
        <w:t>Содержание процедуры оценки системы дополнительного образования включает в себя:</w:t>
      </w:r>
    </w:p>
    <w:p w:rsidR="00DC1429" w:rsidRPr="00DC1429" w:rsidRDefault="00DC1429" w:rsidP="00DC1429">
      <w:pPr>
        <w:numPr>
          <w:ilvl w:val="0"/>
          <w:numId w:val="1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степень соответствия программ дополнительного образования нормативным требованиям;</w:t>
      </w:r>
    </w:p>
    <w:p w:rsidR="00DC1429" w:rsidRPr="00DC1429" w:rsidRDefault="00DC1429" w:rsidP="00DC1429">
      <w:pPr>
        <w:numPr>
          <w:ilvl w:val="0"/>
          <w:numId w:val="1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реализация направленности программ дополнительного образования, заявленной в лицензии;</w:t>
      </w:r>
    </w:p>
    <w:p w:rsidR="00DC1429" w:rsidRPr="00DC1429" w:rsidRDefault="00DC1429" w:rsidP="00DC1429">
      <w:pPr>
        <w:numPr>
          <w:ilvl w:val="0"/>
          <w:numId w:val="13"/>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 xml:space="preserve"> (%), охваченных дополнительным образованием.</w:t>
      </w:r>
    </w:p>
    <w:p w:rsidR="00DC1429" w:rsidRPr="00DC1429" w:rsidRDefault="00DC1429" w:rsidP="00DC1429">
      <w:pPr>
        <w:spacing w:after="0" w:line="360" w:lineRule="auto"/>
        <w:jc w:val="both"/>
        <w:rPr>
          <w:rFonts w:ascii="Times New Roman" w:eastAsia="Times New Roman" w:hAnsi="Times New Roman" w:cs="Times New Roman"/>
          <w:b/>
          <w:sz w:val="28"/>
          <w:szCs w:val="28"/>
        </w:rPr>
      </w:pPr>
      <w:r w:rsidRPr="00DC1429">
        <w:rPr>
          <w:rFonts w:ascii="Times New Roman" w:eastAsia="Times New Roman" w:hAnsi="Times New Roman" w:cs="Times New Roman"/>
          <w:b/>
          <w:i/>
          <w:sz w:val="28"/>
          <w:szCs w:val="28"/>
        </w:rPr>
        <w:t>Содержание процедуры оценки качества воспитательной работы включает в себя:</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степень вовлеченности в воспитательный процесс педагогического коллектива и родителей;</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качество планирования воспитательной работы;</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охват обучающихся таким содержанием деятельности, которая соответствует их интересам и потребностям;</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наличие детского самоуправления;</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удовлетворенность обучающихся и родителей воспитательным процессом; </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исследование уровня воспитанности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w:t>
      </w:r>
    </w:p>
    <w:p w:rsidR="00DC1429" w:rsidRPr="00DC1429" w:rsidRDefault="00DC1429" w:rsidP="00DC1429">
      <w:pPr>
        <w:numPr>
          <w:ilvl w:val="0"/>
          <w:numId w:val="15"/>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положительная динамика количества правонарушений и преступлений обучающихся.</w:t>
      </w:r>
    </w:p>
    <w:p w:rsidR="00DC1429" w:rsidRPr="00DC1429" w:rsidRDefault="00DC1429" w:rsidP="00DC1429">
      <w:pPr>
        <w:tabs>
          <w:tab w:val="left" w:pos="540"/>
        </w:tabs>
        <w:spacing w:after="0" w:line="360" w:lineRule="auto"/>
        <w:jc w:val="both"/>
        <w:rPr>
          <w:rFonts w:ascii="Times New Roman" w:eastAsia="Times New Roman" w:hAnsi="Times New Roman" w:cs="Times New Roman"/>
          <w:i/>
          <w:sz w:val="28"/>
          <w:szCs w:val="28"/>
        </w:rPr>
      </w:pPr>
      <w:r w:rsidRPr="00DC1429">
        <w:rPr>
          <w:rFonts w:ascii="Times New Roman" w:eastAsia="Times New Roman" w:hAnsi="Times New Roman" w:cs="Times New Roman"/>
          <w:i/>
          <w:sz w:val="28"/>
          <w:szCs w:val="28"/>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DC1429" w:rsidRPr="00DC1429" w:rsidRDefault="00DC1429" w:rsidP="00DC1429">
      <w:pPr>
        <w:numPr>
          <w:ilvl w:val="0"/>
          <w:numId w:val="7"/>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аттестация педагогов;</w:t>
      </w:r>
    </w:p>
    <w:p w:rsidR="00DC1429" w:rsidRPr="00DC1429" w:rsidRDefault="00DC1429" w:rsidP="00DC1429">
      <w:pPr>
        <w:numPr>
          <w:ilvl w:val="0"/>
          <w:numId w:val="7"/>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DC1429" w:rsidRPr="00DC1429" w:rsidRDefault="00DC1429" w:rsidP="00DC1429">
      <w:pPr>
        <w:numPr>
          <w:ilvl w:val="0"/>
          <w:numId w:val="7"/>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знание и использование современных педагогических методик и технологий;</w:t>
      </w:r>
    </w:p>
    <w:p w:rsidR="00DC1429" w:rsidRPr="00DC1429" w:rsidRDefault="00DC1429" w:rsidP="00DC1429">
      <w:pPr>
        <w:numPr>
          <w:ilvl w:val="0"/>
          <w:numId w:val="7"/>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образовательные достижения учащихся;</w:t>
      </w:r>
    </w:p>
    <w:p w:rsidR="00DC1429" w:rsidRPr="00DC1429" w:rsidRDefault="00DC1429" w:rsidP="00DC1429">
      <w:pPr>
        <w:numPr>
          <w:ilvl w:val="0"/>
          <w:numId w:val="7"/>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подготовку и участие в качестве экспертов ЕГЭ, аттестационных комиссий, жюри и т.д.;</w:t>
      </w:r>
    </w:p>
    <w:p w:rsidR="00DC1429" w:rsidRPr="00DC1429" w:rsidRDefault="00DC1429" w:rsidP="00DC1429">
      <w:pPr>
        <w:numPr>
          <w:ilvl w:val="0"/>
          <w:numId w:val="7"/>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участие в профессиональных конкурсах разного уровня.</w:t>
      </w:r>
    </w:p>
    <w:p w:rsidR="00DC1429" w:rsidRPr="00DC1429" w:rsidRDefault="00DC1429" w:rsidP="00DC1429">
      <w:pPr>
        <w:spacing w:after="0" w:line="360" w:lineRule="auto"/>
        <w:jc w:val="both"/>
        <w:rPr>
          <w:rFonts w:ascii="Times New Roman" w:eastAsia="Times New Roman" w:hAnsi="Times New Roman" w:cs="Times New Roman"/>
          <w:i/>
          <w:sz w:val="28"/>
          <w:szCs w:val="28"/>
        </w:rPr>
      </w:pPr>
      <w:r w:rsidRPr="00DC1429">
        <w:rPr>
          <w:rFonts w:ascii="Times New Roman" w:eastAsia="Times New Roman" w:hAnsi="Times New Roman" w:cs="Times New Roman"/>
          <w:i/>
          <w:sz w:val="28"/>
          <w:szCs w:val="28"/>
        </w:rPr>
        <w:t>Содержание процедуры оценки здоровья учащихся включает в себя:</w:t>
      </w:r>
    </w:p>
    <w:p w:rsidR="00DC1429" w:rsidRPr="00DC1429" w:rsidRDefault="00DC1429" w:rsidP="00DC1429">
      <w:pPr>
        <w:numPr>
          <w:ilvl w:val="0"/>
          <w:numId w:val="1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регулярность и качество проведения санитарно-эпидемиологических профилактических мероприятий;</w:t>
      </w:r>
    </w:p>
    <w:p w:rsidR="00DC1429" w:rsidRPr="00DC1429" w:rsidRDefault="00DC1429" w:rsidP="00DC1429">
      <w:pPr>
        <w:numPr>
          <w:ilvl w:val="0"/>
          <w:numId w:val="1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заболеваемости обучающихся, педагогических и других работников школы;</w:t>
      </w:r>
    </w:p>
    <w:p w:rsidR="00DC1429" w:rsidRPr="00DC1429" w:rsidRDefault="00DC1429" w:rsidP="00DC1429">
      <w:pPr>
        <w:numPr>
          <w:ilvl w:val="0"/>
          <w:numId w:val="1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эффективности оздоровительной работы (</w:t>
      </w:r>
      <w:proofErr w:type="spellStart"/>
      <w:r w:rsidRPr="00DC1429">
        <w:rPr>
          <w:rFonts w:ascii="Times New Roman" w:eastAsia="Times New Roman" w:hAnsi="Times New Roman" w:cs="Times New Roman"/>
          <w:sz w:val="28"/>
          <w:szCs w:val="28"/>
        </w:rPr>
        <w:t>здоровьесберегающие</w:t>
      </w:r>
      <w:proofErr w:type="spellEnd"/>
      <w:r w:rsidRPr="00DC1429">
        <w:rPr>
          <w:rFonts w:ascii="Times New Roman" w:eastAsia="Times New Roman" w:hAnsi="Times New Roman" w:cs="Times New Roman"/>
          <w:sz w:val="28"/>
          <w:szCs w:val="28"/>
        </w:rPr>
        <w:t xml:space="preserve"> программы, режим дня, организация отдыха и оздоровления детей в каникулярное время);</w:t>
      </w:r>
    </w:p>
    <w:p w:rsidR="00DC1429" w:rsidRPr="00DC1429" w:rsidRDefault="00DC1429" w:rsidP="00DC1429">
      <w:pPr>
        <w:numPr>
          <w:ilvl w:val="0"/>
          <w:numId w:val="1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оценку состояния физкультурно-оздоровительной работы;</w:t>
      </w:r>
    </w:p>
    <w:p w:rsidR="00DC1429" w:rsidRPr="00DC1429" w:rsidRDefault="00DC1429" w:rsidP="00DC1429">
      <w:pPr>
        <w:numPr>
          <w:ilvl w:val="0"/>
          <w:numId w:val="11"/>
        </w:numPr>
        <w:tabs>
          <w:tab w:val="clear" w:pos="360"/>
          <w:tab w:val="num" w:pos="0"/>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диагностика состояния здоровья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Критерии выступают в качестве инструмента, призванного наполнить содержанием оценку и обеспечить измерение </w:t>
      </w:r>
      <w:proofErr w:type="gramStart"/>
      <w:r w:rsidRPr="00DC1429">
        <w:rPr>
          <w:rFonts w:ascii="Times New Roman" w:eastAsia="Times New Roman" w:hAnsi="Times New Roman" w:cs="Times New Roman"/>
          <w:sz w:val="28"/>
          <w:szCs w:val="28"/>
        </w:rPr>
        <w:t>уровня достижений результатов деятельности школы</w:t>
      </w:r>
      <w:proofErr w:type="gramEnd"/>
      <w:r w:rsidRPr="00DC1429">
        <w:rPr>
          <w:rFonts w:ascii="Times New Roman" w:eastAsia="Times New Roman" w:hAnsi="Times New Roman" w:cs="Times New Roman"/>
          <w:sz w:val="28"/>
          <w:szCs w:val="28"/>
        </w:rPr>
        <w:t xml:space="preserve">.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DC1429" w:rsidRPr="00DC1429" w:rsidRDefault="00DC1429" w:rsidP="00DC1429">
      <w:pPr>
        <w:spacing w:after="0" w:line="36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CellMar>
          <w:top w:w="75" w:type="dxa"/>
          <w:left w:w="75" w:type="dxa"/>
          <w:bottom w:w="75" w:type="dxa"/>
          <w:right w:w="75" w:type="dxa"/>
        </w:tblCellMar>
        <w:tblLook w:val="0000" w:firstRow="0" w:lastRow="0" w:firstColumn="0" w:lastColumn="0" w:noHBand="0" w:noVBand="0"/>
      </w:tblPr>
      <w:tblGrid>
        <w:gridCol w:w="2243"/>
        <w:gridCol w:w="7262"/>
      </w:tblGrid>
      <w:tr w:rsidR="00DC1429" w:rsidRPr="00DC1429" w:rsidTr="00E96022">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jc w:val="center"/>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br w:type="page"/>
            </w:r>
            <w:r w:rsidRPr="00DC1429">
              <w:rPr>
                <w:rFonts w:ascii="Times New Roman" w:eastAsia="Times New Roman" w:hAnsi="Times New Roman" w:cs="Times New Roman"/>
                <w:b/>
                <w:bCs/>
                <w:sz w:val="28"/>
                <w:szCs w:val="28"/>
              </w:rPr>
              <w:t>Критерии</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jc w:val="center"/>
              <w:rPr>
                <w:rFonts w:ascii="Times New Roman" w:eastAsia="Times New Roman" w:hAnsi="Times New Roman" w:cs="Times New Roman"/>
                <w:sz w:val="28"/>
                <w:szCs w:val="28"/>
              </w:rPr>
            </w:pPr>
            <w:r w:rsidRPr="00DC1429">
              <w:rPr>
                <w:rFonts w:ascii="Times New Roman" w:eastAsia="Times New Roman" w:hAnsi="Times New Roman" w:cs="Times New Roman"/>
                <w:b/>
                <w:bCs/>
                <w:sz w:val="28"/>
                <w:szCs w:val="28"/>
              </w:rPr>
              <w:t>Показатели</w:t>
            </w:r>
          </w:p>
        </w:tc>
      </w:tr>
      <w:tr w:rsidR="00DC1429" w:rsidRPr="00DC1429" w:rsidTr="00E96022">
        <w:trPr>
          <w:trHeight w:val="1616"/>
        </w:trPr>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Образовательные результаты по ступеням образования (внутренняя оценка)</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 которые учатся на «4» и «5»</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обучающихся, </w:t>
            </w:r>
            <w:proofErr w:type="gramStart"/>
            <w:r w:rsidRPr="00DC1429">
              <w:rPr>
                <w:rFonts w:ascii="Times New Roman" w:eastAsia="Times New Roman" w:hAnsi="Times New Roman" w:cs="Times New Roman"/>
                <w:sz w:val="28"/>
                <w:szCs w:val="28"/>
              </w:rPr>
              <w:t>которые</w:t>
            </w:r>
            <w:proofErr w:type="gramEnd"/>
            <w:r w:rsidRPr="00DC1429">
              <w:rPr>
                <w:rFonts w:ascii="Times New Roman" w:eastAsia="Times New Roman" w:hAnsi="Times New Roman" w:cs="Times New Roman"/>
                <w:sz w:val="28"/>
                <w:szCs w:val="28"/>
              </w:rPr>
              <w:t xml:space="preserve"> участвуют в конкурсах, олимпиадах, научно-практических конференциях</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второгодников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учащихся 9 классов, получивших документ об образовании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учащихся 9 классов, получивших документ об образовании особого образца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учащихся 11 классов, получивших документ об образовании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учащихся 11 классов, получивших документ об образовании особого образца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 xml:space="preserve">, продолживших обучение в 10 классе в своей школе </w:t>
            </w:r>
          </w:p>
        </w:tc>
      </w:tr>
      <w:tr w:rsidR="00DC1429" w:rsidRPr="00DC1429" w:rsidTr="00E96022">
        <w:tc>
          <w:tcPr>
            <w:tcW w:w="1174" w:type="pct"/>
            <w:tcBorders>
              <w:top w:val="single" w:sz="4" w:space="0" w:color="auto"/>
              <w:bottom w:val="single" w:sz="4" w:space="0" w:color="auto"/>
              <w:right w:val="single" w:sz="4" w:space="0" w:color="auto"/>
            </w:tcBorders>
            <w:vAlign w:val="center"/>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Внешняя оценка</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Результаты независимой оценки выпускников средней школы (результаты ЕГЭ по предметам)</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Результаты независимой аттестации выпускников 9 класса (результаты ОГЭ  по русскому языку и математике)</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Результаты независимого регионального комплексного исследования качества общего образования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Уровень освоения стандарта (доля выпускников, сдавших ЕГЭ по русскому языку и математике ниже установленного минимума)</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обучающихся, участвующих в районных предметных олимпиадах </w:t>
            </w:r>
          </w:p>
          <w:p w:rsidR="00DC1429" w:rsidRPr="00DC1429" w:rsidRDefault="00DC1429" w:rsidP="00DC1429">
            <w:pPr>
              <w:spacing w:after="0" w:line="360" w:lineRule="auto"/>
              <w:jc w:val="both"/>
              <w:rPr>
                <w:rFonts w:ascii="Times New Roman" w:eastAsia="Times New Roman" w:hAnsi="Times New Roman" w:cs="Times New Roman"/>
                <w:sz w:val="28"/>
                <w:szCs w:val="28"/>
              </w:rPr>
            </w:pPr>
            <w:proofErr w:type="gramStart"/>
            <w:r w:rsidRPr="00DC1429">
              <w:rPr>
                <w:rFonts w:ascii="Times New Roman" w:eastAsia="Times New Roman" w:hAnsi="Times New Roman" w:cs="Times New Roman"/>
                <w:sz w:val="28"/>
                <w:szCs w:val="28"/>
              </w:rPr>
              <w:t xml:space="preserve">Доля обучающихся, победивших в районных предметных олимпиадах </w:t>
            </w:r>
            <w:proofErr w:type="gramEnd"/>
          </w:p>
          <w:p w:rsidR="00DC1429" w:rsidRPr="00DC1429" w:rsidRDefault="00DC1429" w:rsidP="00DC1429">
            <w:pPr>
              <w:spacing w:after="0" w:line="360" w:lineRule="auto"/>
              <w:jc w:val="both"/>
              <w:rPr>
                <w:rFonts w:ascii="Times New Roman" w:eastAsia="Times New Roman" w:hAnsi="Times New Roman" w:cs="Times New Roman"/>
                <w:sz w:val="28"/>
                <w:szCs w:val="28"/>
              </w:rPr>
            </w:pPr>
            <w:proofErr w:type="gramStart"/>
            <w:r w:rsidRPr="00DC1429">
              <w:rPr>
                <w:rFonts w:ascii="Times New Roman" w:eastAsia="Times New Roman" w:hAnsi="Times New Roman" w:cs="Times New Roman"/>
                <w:sz w:val="28"/>
                <w:szCs w:val="28"/>
              </w:rPr>
              <w:t xml:space="preserve">Доля обучающихся, принимавших участие в районных мероприятиях </w:t>
            </w:r>
            <w:proofErr w:type="gramEnd"/>
          </w:p>
        </w:tc>
      </w:tr>
      <w:tr w:rsidR="00DC1429" w:rsidRPr="00DC1429" w:rsidTr="00E96022">
        <w:trPr>
          <w:trHeight w:val="801"/>
        </w:trPr>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 xml:space="preserve">Здоровье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 xml:space="preserve"> </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Соотношение доли детей, имеющих отклонение в здоровье, до поступления в школу к доле детей с отклонениями в здоровье в возрасте 15 лет</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 которые занимаются спортом</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обучающихся, </w:t>
            </w:r>
            <w:proofErr w:type="gramStart"/>
            <w:r w:rsidRPr="00DC1429">
              <w:rPr>
                <w:rFonts w:ascii="Times New Roman" w:eastAsia="Times New Roman" w:hAnsi="Times New Roman" w:cs="Times New Roman"/>
                <w:sz w:val="28"/>
                <w:szCs w:val="28"/>
              </w:rPr>
              <w:t>которые</w:t>
            </w:r>
            <w:proofErr w:type="gramEnd"/>
            <w:r w:rsidRPr="00DC1429">
              <w:rPr>
                <w:rFonts w:ascii="Times New Roman" w:eastAsia="Times New Roman" w:hAnsi="Times New Roman" w:cs="Times New Roman"/>
                <w:sz w:val="28"/>
                <w:szCs w:val="28"/>
              </w:rPr>
              <w:t xml:space="preserve"> занимаются в спортивных секциях</w:t>
            </w:r>
          </w:p>
        </w:tc>
      </w:tr>
      <w:tr w:rsidR="00DC1429" w:rsidRPr="00DC1429" w:rsidTr="00E96022">
        <w:trPr>
          <w:trHeight w:val="1797"/>
        </w:trPr>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Социализация </w:t>
            </w:r>
            <w:proofErr w:type="gramStart"/>
            <w:r w:rsidRPr="00DC1429">
              <w:rPr>
                <w:rFonts w:ascii="Times New Roman" w:eastAsia="Times New Roman" w:hAnsi="Times New Roman" w:cs="Times New Roman"/>
                <w:sz w:val="28"/>
                <w:szCs w:val="28"/>
              </w:rPr>
              <w:t>обучающихся</w:t>
            </w:r>
            <w:proofErr w:type="gramEnd"/>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Доля выпускников, не работающих и не продолживших обучение, к численности выпускников</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w:t>
            </w:r>
            <w:proofErr w:type="gramStart"/>
            <w:r w:rsidRPr="00DC1429">
              <w:rPr>
                <w:rFonts w:ascii="Times New Roman" w:eastAsia="Times New Roman" w:hAnsi="Times New Roman" w:cs="Times New Roman"/>
                <w:sz w:val="28"/>
                <w:szCs w:val="28"/>
              </w:rPr>
              <w:t>обучающихся</w:t>
            </w:r>
            <w:proofErr w:type="gramEnd"/>
            <w:r w:rsidRPr="00DC1429">
              <w:rPr>
                <w:rFonts w:ascii="Times New Roman" w:eastAsia="Times New Roman" w:hAnsi="Times New Roman" w:cs="Times New Roman"/>
                <w:sz w:val="28"/>
                <w:szCs w:val="28"/>
              </w:rPr>
              <w:t>, состоящих на учете ВК, КДН к общей численности обучающихся</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выпускников, поступивших в специальные учебные заведения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выпускников, поступивших в ВУЗы на контрактной основе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выпускников, поступивших в ВУЗы на бюджетной основе </w:t>
            </w:r>
          </w:p>
        </w:tc>
      </w:tr>
      <w:tr w:rsidR="00DC1429" w:rsidRPr="00DC1429" w:rsidTr="00E96022">
        <w:trPr>
          <w:trHeight w:val="481"/>
        </w:trPr>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Готовность родителей к участию </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в управлении школой</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Доля родителей, участвующих в «жизни школы»</w:t>
            </w:r>
          </w:p>
        </w:tc>
      </w:tr>
      <w:tr w:rsidR="00DC1429" w:rsidRPr="00DC1429" w:rsidTr="00E96022">
        <w:trPr>
          <w:trHeight w:val="2536"/>
        </w:trPr>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Инновационный потенциал учителей</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Доля учителей, которые используют современные педагогические технологии</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Доля учителей, которые используют ИКТ на уроках</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педагогических работников, имеющих первую квалификационную категорию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педагогических работников, имеющих высшую квалификационную категорию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 xml:space="preserve">Доля педагогических работников, прошедших курсы повышения квалификации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педагогических работников, выступавших на РМО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Доля педагогических работников, принимавших участие в конкурсах «Учитель года», «Классный руководитель года» и др. </w:t>
            </w:r>
          </w:p>
        </w:tc>
      </w:tr>
      <w:tr w:rsidR="00DC1429" w:rsidRPr="00DC1429" w:rsidTr="00E96022">
        <w:tc>
          <w:tcPr>
            <w:tcW w:w="1174" w:type="pct"/>
            <w:tcBorders>
              <w:top w:val="single" w:sz="4" w:space="0" w:color="auto"/>
              <w:bottom w:val="single" w:sz="4" w:space="0" w:color="auto"/>
              <w:right w:val="single" w:sz="4" w:space="0" w:color="auto"/>
            </w:tcBorders>
          </w:tcPr>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lastRenderedPageBreak/>
              <w:t>Соответствие требованиям к условиям обучения</w:t>
            </w:r>
          </w:p>
        </w:tc>
        <w:tc>
          <w:tcPr>
            <w:tcW w:w="3826" w:type="pct"/>
            <w:tcBorders>
              <w:top w:val="single" w:sz="4" w:space="0" w:color="auto"/>
              <w:left w:val="single" w:sz="4" w:space="0" w:color="auto"/>
              <w:bottom w:val="single" w:sz="4" w:space="0" w:color="auto"/>
            </w:tcBorders>
          </w:tcPr>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Укомплектованность         педагогическими     кадрами,         имеющими необходимую квалификацию, по каждому из предметов учебного плана</w:t>
            </w:r>
          </w:p>
          <w:p w:rsidR="00DC1429" w:rsidRPr="00DC1429" w:rsidRDefault="00DC1429" w:rsidP="00DC1429">
            <w:pPr>
              <w:tabs>
                <w:tab w:val="left" w:pos="540"/>
              </w:tabs>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Соответствие   нормам и требованиям СанПиН </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Наличие дополнительного образования, количество программ дополнительного образования</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Наличие столовой для организации горячего питания в соответствии с утвержденными нормами.</w:t>
            </w:r>
          </w:p>
        </w:tc>
      </w:tr>
    </w:tbl>
    <w:p w:rsidR="00DC1429" w:rsidRPr="00DC1429" w:rsidRDefault="00DC1429" w:rsidP="00DC1429">
      <w:pPr>
        <w:spacing w:after="0" w:line="360" w:lineRule="auto"/>
        <w:ind w:firstLine="540"/>
        <w:jc w:val="both"/>
        <w:rPr>
          <w:rFonts w:ascii="Times New Roman" w:eastAsia="Times New Roman" w:hAnsi="Times New Roman" w:cs="Times New Roman"/>
          <w:b/>
          <w:sz w:val="28"/>
          <w:szCs w:val="28"/>
        </w:rPr>
      </w:pP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     </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b/>
          <w:sz w:val="28"/>
          <w:szCs w:val="28"/>
        </w:rPr>
        <w:t>Общественное участие  в оценке и  контроле качества образования</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Придание гласности и открытости результатам оценки качества образования осуществляется путем предоставления информации:</w:t>
      </w:r>
    </w:p>
    <w:p w:rsidR="00DC1429" w:rsidRPr="00DC1429" w:rsidRDefault="00DC1429" w:rsidP="00DC1429">
      <w:pPr>
        <w:numPr>
          <w:ilvl w:val="0"/>
          <w:numId w:val="4"/>
        </w:num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средствам массовой информации через публичный доклад  школы; </w:t>
      </w:r>
    </w:p>
    <w:p w:rsidR="00DC1429" w:rsidRPr="00DC1429" w:rsidRDefault="00DC1429" w:rsidP="00DC1429">
      <w:pPr>
        <w:numPr>
          <w:ilvl w:val="0"/>
          <w:numId w:val="4"/>
        </w:num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размещение  аналитических материалов, результатов  оценки качества образования на официальном сайте школы.</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 xml:space="preserve">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w:t>
      </w:r>
      <w:r w:rsidRPr="00DC1429">
        <w:rPr>
          <w:rFonts w:ascii="Times New Roman" w:eastAsia="Times New Roman" w:hAnsi="Times New Roman" w:cs="Times New Roman"/>
          <w:sz w:val="28"/>
          <w:szCs w:val="28"/>
        </w:rPr>
        <w:lastRenderedPageBreak/>
        <w:t>нормативными документами, регламентирующими  реализацию процедур контроля и  оценки качества образования</w:t>
      </w:r>
    </w:p>
    <w:p w:rsidR="00DC1429" w:rsidRPr="00DC1429" w:rsidRDefault="00DC1429" w:rsidP="00DC1429">
      <w:pPr>
        <w:spacing w:after="0" w:line="360" w:lineRule="auto"/>
        <w:jc w:val="both"/>
        <w:rPr>
          <w:rFonts w:ascii="Times New Roman" w:eastAsia="Times New Roman" w:hAnsi="Times New Roman" w:cs="Times New Roman"/>
          <w:b/>
          <w:sz w:val="28"/>
          <w:szCs w:val="28"/>
        </w:rPr>
      </w:pPr>
      <w:r w:rsidRPr="00DC1429">
        <w:rPr>
          <w:rFonts w:ascii="Times New Roman" w:eastAsia="Times New Roman" w:hAnsi="Times New Roman" w:cs="Times New Roman"/>
          <w:b/>
          <w:sz w:val="28"/>
          <w:szCs w:val="28"/>
        </w:rPr>
        <w:t>Итоги мониторинга</w:t>
      </w:r>
    </w:p>
    <w:p w:rsidR="00DC1429" w:rsidRPr="00DC1429" w:rsidRDefault="00DC1429" w:rsidP="00DC1429">
      <w:pPr>
        <w:spacing w:after="0" w:line="360" w:lineRule="auto"/>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Итоги мониторинга оформляются в форме отчета о проведении мониторингового исследования, таблицах, отражаются в справочно-аналитических материалах, содержащих  информацию о результатах исследования, выявленных проблемах в качестве образования обучающихся, выпускников, рекомендации по ликвидации пробелов в обучении, воспитании.</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Мониторинговые исследования могут обсуждаться на заседаниях педагогического совета, совещаниях при директоре и заседаниях методического совета школы.</w:t>
      </w:r>
    </w:p>
    <w:p w:rsidR="00DC1429" w:rsidRPr="00DC1429" w:rsidRDefault="00DC1429" w:rsidP="00DC1429">
      <w:pPr>
        <w:spacing w:after="0" w:line="360" w:lineRule="auto"/>
        <w:jc w:val="both"/>
        <w:rPr>
          <w:rFonts w:ascii="Times New Roman" w:eastAsia="Times New Roman" w:hAnsi="Times New Roman" w:cs="Times New Roman"/>
          <w:sz w:val="28"/>
          <w:szCs w:val="28"/>
        </w:rPr>
      </w:pPr>
      <w:r w:rsidRPr="00DC1429">
        <w:rPr>
          <w:rFonts w:ascii="Times New Roman" w:eastAsia="Times New Roman" w:hAnsi="Times New Roman" w:cs="Times New Roman"/>
          <w:sz w:val="28"/>
          <w:szCs w:val="28"/>
        </w:rPr>
        <w:t>По результатам мониторинговых исследований разрабатываются рекомендации, принимаются управленческие решения, осуществляется планирование и прогнозирование развития школы.</w:t>
      </w:r>
      <w:r w:rsidRPr="00DC1429">
        <w:rPr>
          <w:rFonts w:ascii="Times New Roman" w:eastAsia="Times New Roman" w:hAnsi="Times New Roman" w:cs="Times New Roman"/>
          <w:b/>
          <w:bCs/>
          <w:sz w:val="28"/>
          <w:szCs w:val="28"/>
          <w:lang w:eastAsia="ar-SA"/>
        </w:rPr>
        <w:t xml:space="preserve">                                                                                                </w:t>
      </w:r>
    </w:p>
    <w:p w:rsidR="00DC1429" w:rsidRPr="00DC1429" w:rsidRDefault="00DC1429" w:rsidP="00DC1429">
      <w:pPr>
        <w:keepNext/>
        <w:keepLines/>
        <w:spacing w:after="0"/>
        <w:outlineLvl w:val="1"/>
        <w:rPr>
          <w:rFonts w:ascii="Times New Roman" w:eastAsia="Times New Roman" w:hAnsi="Times New Roman" w:cs="Times New Roman"/>
          <w:b/>
          <w:bCs/>
          <w:sz w:val="28"/>
          <w:szCs w:val="28"/>
          <w:lang w:val="x-none" w:eastAsia="x-none"/>
        </w:rPr>
      </w:pPr>
      <w:bookmarkStart w:id="11" w:name="bookmark177"/>
      <w:r w:rsidRPr="00DC1429">
        <w:rPr>
          <w:rFonts w:ascii="Times New Roman" w:eastAsia="Times New Roman" w:hAnsi="Times New Roman" w:cs="Times New Roman"/>
          <w:b/>
          <w:sz w:val="28"/>
          <w:szCs w:val="28"/>
          <w:lang w:val="x-none" w:eastAsia="x-none"/>
        </w:rPr>
        <w:t xml:space="preserve"> Итоговая оценка выпускника и её</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использование при переходе от основного</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к среднему общему образованию</w:t>
      </w:r>
      <w:bookmarkEnd w:id="11"/>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На итоговую оценку на ступени основного общего образования выносятся</w:t>
      </w:r>
      <w:r w:rsidRPr="00DC1429">
        <w:rPr>
          <w:rFonts w:ascii="Times New Roman" w:eastAsia="Times New Roman" w:hAnsi="Times New Roman" w:cs="Times New Roman"/>
          <w:i/>
          <w:iCs/>
          <w:sz w:val="28"/>
          <w:szCs w:val="28"/>
          <w:lang w:val="x-none" w:eastAsia="x-none"/>
        </w:rPr>
        <w:t xml:space="preserve"> только предметные и </w:t>
      </w:r>
      <w:proofErr w:type="spellStart"/>
      <w:r w:rsidRPr="00DC1429">
        <w:rPr>
          <w:rFonts w:ascii="Times New Roman" w:eastAsia="Times New Roman" w:hAnsi="Times New Roman" w:cs="Times New Roman"/>
          <w:i/>
          <w:iCs/>
          <w:sz w:val="28"/>
          <w:szCs w:val="28"/>
          <w:lang w:val="x-none" w:eastAsia="x-none"/>
        </w:rPr>
        <w:t>метапредметные</w:t>
      </w:r>
      <w:proofErr w:type="spellEnd"/>
      <w:r w:rsidRPr="00DC1429">
        <w:rPr>
          <w:rFonts w:ascii="Times New Roman" w:eastAsia="Times New Roman" w:hAnsi="Times New Roman" w:cs="Times New Roman"/>
          <w:i/>
          <w:iCs/>
          <w:sz w:val="28"/>
          <w:szCs w:val="28"/>
          <w:lang w:val="x-none" w:eastAsia="x-none"/>
        </w:rPr>
        <w:t xml:space="preserve"> результаты,</w:t>
      </w:r>
      <w:r w:rsidRPr="00DC1429">
        <w:rPr>
          <w:rFonts w:ascii="Times New Roman" w:eastAsia="Times New Roman" w:hAnsi="Times New Roman" w:cs="Times New Roman"/>
          <w:sz w:val="28"/>
          <w:szCs w:val="28"/>
          <w:lang w:val="x-none" w:eastAsia="x-none"/>
        </w:rPr>
        <w:t xml:space="preserve"> описанные в разделе «Выпускник научится» планируемых результатов основного общего образования.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Итоговая оценка выпускника формируется на основе:</w:t>
      </w:r>
    </w:p>
    <w:p w:rsidR="00DC1429" w:rsidRPr="00DC1429" w:rsidRDefault="00DC1429" w:rsidP="00DC1429">
      <w:pPr>
        <w:tabs>
          <w:tab w:val="left" w:pos="634"/>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 xml:space="preserve">результатов </w:t>
      </w:r>
      <w:proofErr w:type="spellStart"/>
      <w:r w:rsidRPr="00DC1429">
        <w:rPr>
          <w:rFonts w:ascii="Times New Roman" w:eastAsia="Times New Roman" w:hAnsi="Times New Roman" w:cs="Times New Roman"/>
          <w:sz w:val="28"/>
          <w:szCs w:val="28"/>
          <w:lang w:val="x-none" w:eastAsia="x-none"/>
        </w:rPr>
        <w:t>внутришкольного</w:t>
      </w:r>
      <w:proofErr w:type="spellEnd"/>
      <w:r w:rsidRPr="00DC1429">
        <w:rPr>
          <w:rFonts w:ascii="Times New Roman" w:eastAsia="Times New Roman" w:hAnsi="Times New Roman" w:cs="Times New Roman"/>
          <w:sz w:val="28"/>
          <w:szCs w:val="28"/>
          <w:lang w:val="x-none" w:eastAsia="x-none"/>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DC1429">
        <w:rPr>
          <w:rFonts w:ascii="Times New Roman" w:eastAsia="Times New Roman" w:hAnsi="Times New Roman" w:cs="Times New Roman"/>
          <w:sz w:val="28"/>
          <w:szCs w:val="28"/>
          <w:lang w:val="x-none" w:eastAsia="x-none"/>
        </w:rPr>
        <w:t>межпредметной</w:t>
      </w:r>
      <w:proofErr w:type="spellEnd"/>
      <w:r w:rsidRPr="00DC1429">
        <w:rPr>
          <w:rFonts w:ascii="Times New Roman" w:eastAsia="Times New Roman" w:hAnsi="Times New Roman" w:cs="Times New Roman"/>
          <w:sz w:val="28"/>
          <w:szCs w:val="28"/>
          <w:lang w:val="x-none" w:eastAsia="x-none"/>
        </w:rPr>
        <w:t xml:space="preserve"> основе;</w:t>
      </w:r>
    </w:p>
    <w:p w:rsidR="00DC1429" w:rsidRPr="00DC1429" w:rsidRDefault="00DC1429" w:rsidP="00DC1429">
      <w:pPr>
        <w:tabs>
          <w:tab w:val="left" w:pos="639"/>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оценок за выполнение итоговых работ по всем учебным предметам;</w:t>
      </w:r>
    </w:p>
    <w:p w:rsidR="00DC1429" w:rsidRPr="00DC1429" w:rsidRDefault="00DC1429" w:rsidP="00DC1429">
      <w:pPr>
        <w:tabs>
          <w:tab w:val="left" w:pos="630"/>
        </w:tabs>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 xml:space="preserve">оценки за выполнение и защиту </w:t>
      </w:r>
      <w:proofErr w:type="gramStart"/>
      <w:r w:rsidRPr="00DC1429">
        <w:rPr>
          <w:rFonts w:ascii="Times New Roman" w:eastAsia="Times New Roman" w:hAnsi="Times New Roman" w:cs="Times New Roman"/>
          <w:sz w:val="28"/>
          <w:szCs w:val="28"/>
          <w:lang w:val="x-none" w:eastAsia="x-none"/>
        </w:rPr>
        <w:t>индивидуального проекта</w:t>
      </w:r>
      <w:proofErr w:type="gramEnd"/>
      <w:r w:rsidRPr="00DC1429">
        <w:rPr>
          <w:rFonts w:ascii="Times New Roman" w:eastAsia="Times New Roman" w:hAnsi="Times New Roman" w:cs="Times New Roman"/>
          <w:sz w:val="28"/>
          <w:szCs w:val="28"/>
          <w:lang w:val="x-none" w:eastAsia="x-none"/>
        </w:rPr>
        <w:t>;</w:t>
      </w:r>
    </w:p>
    <w:p w:rsidR="00DC1429" w:rsidRPr="00DC1429" w:rsidRDefault="00DC1429" w:rsidP="00DC1429">
      <w:pPr>
        <w:tabs>
          <w:tab w:val="left" w:pos="634"/>
        </w:tabs>
        <w:spacing w:after="0"/>
        <w:ind w:firstLine="454"/>
        <w:jc w:val="both"/>
        <w:rPr>
          <w:rFonts w:ascii="Times New Roman" w:eastAsia="Times New Roman" w:hAnsi="Times New Roman" w:cs="Times New Roman"/>
          <w:sz w:val="28"/>
          <w:szCs w:val="28"/>
          <w:lang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оценок за работы, выносимые на государственную итоговую аттестацию (далее — ГИА).</w:t>
      </w:r>
    </w:p>
    <w:p w:rsidR="00DC1429" w:rsidRPr="00DC1429" w:rsidRDefault="00DC1429" w:rsidP="00DC1429">
      <w:pPr>
        <w:spacing w:after="0"/>
        <w:ind w:firstLine="454"/>
        <w:jc w:val="both"/>
        <w:rPr>
          <w:rFonts w:ascii="Times New Roman" w:eastAsia="Times New Roman" w:hAnsi="Times New Roman" w:cs="Times New Roman"/>
          <w:b/>
          <w:bCs/>
          <w:sz w:val="28"/>
          <w:szCs w:val="28"/>
          <w:lang w:val="x-none" w:eastAsia="x-none"/>
        </w:rPr>
      </w:pPr>
      <w:r w:rsidRPr="00DC1429">
        <w:rPr>
          <w:rFonts w:ascii="Times New Roman" w:eastAsia="Times New Roman" w:hAnsi="Times New Roman" w:cs="Times New Roman"/>
          <w:sz w:val="28"/>
          <w:szCs w:val="28"/>
          <w:lang w:val="x-none" w:eastAsia="x-none"/>
        </w:rPr>
        <w:t>Педагогический совет образовательного учреждения на основе выводов, сделанных классными руководителями и учителями</w:t>
      </w:r>
      <w:r w:rsidRPr="00DC1429">
        <w:rPr>
          <w:rFonts w:ascii="Times New Roman" w:eastAsia="Times New Roman" w:hAnsi="Times New Roman" w:cs="Times New Roman"/>
          <w:noProof/>
          <w:sz w:val="28"/>
          <w:szCs w:val="28"/>
          <w:lang w:val="x-none" w:eastAsia="x-none"/>
        </w:rPr>
        <w:t xml:space="preserve"> </w:t>
      </w:r>
      <w:r w:rsidRPr="00DC1429">
        <w:rPr>
          <w:rFonts w:ascii="Times New Roman" w:eastAsia="Times New Roman" w:hAnsi="Times New Roman" w:cs="Times New Roman"/>
          <w:sz w:val="28"/>
          <w:szCs w:val="28"/>
          <w:lang w:val="x-none" w:eastAsia="x-none"/>
        </w:rPr>
        <w:t xml:space="preserve">отдельных предметов по каждому выпускнику, рассматривает вопрос об </w:t>
      </w:r>
      <w:r w:rsidRPr="00DC1429">
        <w:rPr>
          <w:rFonts w:ascii="Times New Roman" w:eastAsia="Times New Roman" w:hAnsi="Times New Roman" w:cs="Times New Roman"/>
          <w:b/>
          <w:sz w:val="28"/>
          <w:szCs w:val="28"/>
          <w:lang w:val="x-none" w:eastAsia="x-none"/>
        </w:rPr>
        <w:t>успешном освоении данным обучающимся основной</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 xml:space="preserve">образовательной программы основного общего </w:t>
      </w:r>
      <w:r w:rsidRPr="00DC1429">
        <w:rPr>
          <w:rFonts w:ascii="Times New Roman" w:eastAsia="Times New Roman" w:hAnsi="Times New Roman" w:cs="Times New Roman"/>
          <w:b/>
          <w:sz w:val="28"/>
          <w:szCs w:val="28"/>
          <w:lang w:val="x-none" w:eastAsia="x-none"/>
        </w:rPr>
        <w:lastRenderedPageBreak/>
        <w:t>образования</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и выдачи документа государственного образца об уровне образования — аттестата об основном общем образовании.</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DC1429">
        <w:rPr>
          <w:rFonts w:ascii="Times New Roman" w:eastAsia="Times New Roman" w:hAnsi="Times New Roman" w:cs="Times New Roman"/>
          <w:b/>
          <w:bCs/>
          <w:sz w:val="28"/>
          <w:szCs w:val="28"/>
          <w:lang w:val="x-none" w:eastAsia="x-none"/>
        </w:rPr>
        <w:t xml:space="preserve"> выдаче документа государственного образца об уровне образования — аттестата</w:t>
      </w:r>
      <w:r w:rsidRPr="00DC1429">
        <w:rPr>
          <w:rFonts w:ascii="Times New Roman" w:eastAsia="Times New Roman" w:hAnsi="Times New Roman" w:cs="Times New Roman"/>
          <w:b/>
          <w:bCs/>
          <w:noProof/>
          <w:sz w:val="28"/>
          <w:szCs w:val="28"/>
          <w:lang w:val="x-none" w:eastAsia="x-none"/>
        </w:rPr>
        <w:t xml:space="preserve"> </w:t>
      </w:r>
      <w:r w:rsidRPr="00DC1429">
        <w:rPr>
          <w:rFonts w:ascii="Times New Roman" w:eastAsia="Times New Roman" w:hAnsi="Times New Roman" w:cs="Times New Roman"/>
          <w:b/>
          <w:bCs/>
          <w:sz w:val="28"/>
          <w:szCs w:val="28"/>
          <w:lang w:val="x-none" w:eastAsia="x-none"/>
        </w:rPr>
        <w:t>об основном общем образовании</w:t>
      </w:r>
      <w:r w:rsidRPr="00DC1429">
        <w:rPr>
          <w:rFonts w:ascii="Times New Roman" w:eastAsia="Times New Roman" w:hAnsi="Times New Roman" w:cs="Times New Roman"/>
          <w:sz w:val="28"/>
          <w:szCs w:val="28"/>
          <w:lang w:val="x-none" w:eastAsia="x-none"/>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C1429" w:rsidRPr="00DC1429" w:rsidRDefault="00DC1429" w:rsidP="00DC1429">
      <w:pPr>
        <w:spacing w:after="0"/>
        <w:ind w:firstLine="454"/>
        <w:jc w:val="both"/>
        <w:rPr>
          <w:rFonts w:ascii="Times New Roman" w:eastAsia="Times New Roman" w:hAnsi="Times New Roman" w:cs="Times New Roman"/>
          <w:b/>
          <w:sz w:val="28"/>
          <w:szCs w:val="28"/>
          <w:lang w:eastAsia="x-none"/>
        </w:rPr>
      </w:pPr>
      <w:r w:rsidRPr="00DC1429">
        <w:rPr>
          <w:rFonts w:ascii="Times New Roman" w:eastAsia="Times New Roman" w:hAnsi="Times New Roman" w:cs="Times New Roman"/>
          <w:sz w:val="28"/>
          <w:szCs w:val="28"/>
          <w:lang w:val="x-none" w:eastAsia="x-none"/>
        </w:rPr>
        <w:t>Решение</w:t>
      </w:r>
      <w:r w:rsidRPr="00DC1429">
        <w:rPr>
          <w:rFonts w:ascii="Times New Roman" w:eastAsia="Times New Roman" w:hAnsi="Times New Roman" w:cs="Times New Roman"/>
          <w:b/>
          <w:bCs/>
          <w:sz w:val="28"/>
          <w:szCs w:val="28"/>
          <w:lang w:val="x-none" w:eastAsia="x-none"/>
        </w:rPr>
        <w:t xml:space="preserve"> о выдаче документа государственного образца об уровне образования — аттестата об основном общем образовании</w:t>
      </w:r>
      <w:r w:rsidRPr="00DC1429">
        <w:rPr>
          <w:rFonts w:ascii="Times New Roman" w:eastAsia="Times New Roman" w:hAnsi="Times New Roman" w:cs="Times New Roman"/>
          <w:sz w:val="28"/>
          <w:szCs w:val="28"/>
          <w:lang w:val="x-none" w:eastAsia="x-none"/>
        </w:rPr>
        <w:t xml:space="preserve"> принимается одновременно с рассмотрением и утверждением</w:t>
      </w:r>
      <w:r w:rsidRPr="00DC1429">
        <w:rPr>
          <w:rFonts w:ascii="Times New Roman" w:eastAsia="Times New Roman" w:hAnsi="Times New Roman" w:cs="Times New Roman"/>
          <w:b/>
          <w:bCs/>
          <w:sz w:val="28"/>
          <w:szCs w:val="28"/>
          <w:lang w:val="x-none" w:eastAsia="x-none"/>
        </w:rPr>
        <w:t xml:space="preserve"> характеристики обучающегося</w:t>
      </w:r>
      <w:r w:rsidRPr="00DC1429">
        <w:rPr>
          <w:rFonts w:ascii="Times New Roman" w:eastAsia="Times New Roman" w:hAnsi="Times New Roman" w:cs="Times New Roman"/>
          <w:b/>
          <w:bCs/>
          <w:sz w:val="28"/>
          <w:szCs w:val="28"/>
          <w:lang w:eastAsia="x-none"/>
        </w:rPr>
        <w:t xml:space="preserve">. </w:t>
      </w:r>
      <w:r w:rsidRPr="00DC1429">
        <w:rPr>
          <w:rFonts w:ascii="Times New Roman" w:eastAsia="Times New Roman" w:hAnsi="Times New Roman" w:cs="Times New Roman"/>
          <w:sz w:val="28"/>
          <w:szCs w:val="28"/>
          <w:lang w:val="x-none" w:eastAsia="x-none"/>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bookmarkStart w:id="12" w:name="bookmark178"/>
    </w:p>
    <w:p w:rsidR="00DC1429" w:rsidRPr="00DC1429" w:rsidRDefault="00DC1429" w:rsidP="00DC1429">
      <w:pPr>
        <w:keepNext/>
        <w:keepLines/>
        <w:spacing w:after="0"/>
        <w:ind w:firstLine="454"/>
        <w:outlineLvl w:val="1"/>
        <w:rPr>
          <w:rFonts w:ascii="Times New Roman" w:eastAsia="Times New Roman" w:hAnsi="Times New Roman" w:cs="Times New Roman"/>
          <w:b/>
          <w:sz w:val="28"/>
          <w:szCs w:val="28"/>
          <w:lang w:eastAsia="x-none"/>
        </w:rPr>
      </w:pPr>
    </w:p>
    <w:p w:rsidR="00DC1429" w:rsidRPr="00DC1429" w:rsidRDefault="00DC1429" w:rsidP="00DC1429">
      <w:pPr>
        <w:keepNext/>
        <w:keepLines/>
        <w:spacing w:after="0"/>
        <w:ind w:firstLine="454"/>
        <w:outlineLvl w:val="1"/>
        <w:rPr>
          <w:rFonts w:ascii="Times New Roman" w:eastAsia="Times New Roman" w:hAnsi="Times New Roman" w:cs="Times New Roman"/>
          <w:b/>
          <w:bCs/>
          <w:sz w:val="28"/>
          <w:szCs w:val="28"/>
          <w:lang w:val="x-none" w:eastAsia="x-none"/>
        </w:rPr>
      </w:pPr>
      <w:r w:rsidRPr="00DC1429">
        <w:rPr>
          <w:rFonts w:ascii="Times New Roman" w:eastAsia="Times New Roman" w:hAnsi="Times New Roman" w:cs="Times New Roman"/>
          <w:b/>
          <w:sz w:val="28"/>
          <w:szCs w:val="28"/>
          <w:lang w:val="x-none" w:eastAsia="x-none"/>
        </w:rPr>
        <w:t xml:space="preserve"> Оценка результатов деятельности</w:t>
      </w:r>
      <w:r w:rsidRPr="00DC1429">
        <w:rPr>
          <w:rFonts w:ascii="Times New Roman" w:eastAsia="Times New Roman" w:hAnsi="Times New Roman" w:cs="Times New Roman"/>
          <w:b/>
          <w:noProof/>
          <w:sz w:val="28"/>
          <w:szCs w:val="28"/>
          <w:lang w:val="x-none" w:eastAsia="x-none"/>
        </w:rPr>
        <w:t xml:space="preserve"> </w:t>
      </w:r>
      <w:r w:rsidRPr="00DC1429">
        <w:rPr>
          <w:rFonts w:ascii="Times New Roman" w:eastAsia="Times New Roman" w:hAnsi="Times New Roman" w:cs="Times New Roman"/>
          <w:b/>
          <w:sz w:val="28"/>
          <w:szCs w:val="28"/>
          <w:lang w:val="x-none" w:eastAsia="x-none"/>
        </w:rPr>
        <w:t>образовательного учреждения</w:t>
      </w:r>
      <w:bookmarkEnd w:id="12"/>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w:t>
      </w:r>
      <w:proofErr w:type="spellStart"/>
      <w:r w:rsidRPr="00DC1429">
        <w:rPr>
          <w:rFonts w:ascii="Times New Roman" w:eastAsia="Times New Roman" w:hAnsi="Times New Roman" w:cs="Times New Roman"/>
          <w:sz w:val="28"/>
          <w:szCs w:val="28"/>
          <w:lang w:val="x-none" w:eastAsia="x-none"/>
        </w:rPr>
        <w:t>образова</w:t>
      </w:r>
      <w:proofErr w:type="spellEnd"/>
      <w:r w:rsidRPr="00DC1429">
        <w:rPr>
          <w:rFonts w:ascii="Times New Roman" w:eastAsia="Times New Roman" w:hAnsi="Times New Roman" w:cs="Times New Roman"/>
          <w:sz w:val="28"/>
          <w:szCs w:val="28"/>
          <w:lang w:eastAsia="x-none"/>
        </w:rPr>
        <w:t>-</w:t>
      </w:r>
      <w:r w:rsidRPr="00DC1429">
        <w:rPr>
          <w:rFonts w:ascii="Times New Roman" w:eastAsia="Times New Roman" w:hAnsi="Times New Roman" w:cs="Times New Roman"/>
          <w:sz w:val="28"/>
          <w:szCs w:val="28"/>
          <w:lang w:val="x-none" w:eastAsia="x-none"/>
        </w:rPr>
        <w:t>тельной программы основного общего образования с учётом:</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результатов мониторинговых исследований разного уровня (федерального, регионального, муниципального);</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условий реализации основной образовательной программы основного общего образования;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eastAsia="x-none"/>
        </w:rPr>
        <w:t>• </w:t>
      </w:r>
      <w:r w:rsidRPr="00DC1429">
        <w:rPr>
          <w:rFonts w:ascii="Times New Roman" w:eastAsia="Times New Roman" w:hAnsi="Times New Roman" w:cs="Times New Roman"/>
          <w:sz w:val="28"/>
          <w:szCs w:val="28"/>
          <w:lang w:val="x-none" w:eastAsia="x-none"/>
        </w:rPr>
        <w:t>особенностей контингента обучающихся.</w:t>
      </w:r>
    </w:p>
    <w:p w:rsidR="00DC1429" w:rsidRPr="00DC1429" w:rsidRDefault="00DC1429" w:rsidP="00DC1429">
      <w:pPr>
        <w:spacing w:after="0"/>
        <w:ind w:firstLine="454"/>
        <w:jc w:val="both"/>
        <w:rPr>
          <w:rFonts w:ascii="Times New Roman" w:eastAsia="Times New Roman" w:hAnsi="Times New Roman" w:cs="Times New Roman"/>
          <w:sz w:val="28"/>
          <w:szCs w:val="28"/>
          <w:lang w:val="x-none" w:eastAsia="x-none"/>
        </w:rPr>
      </w:pPr>
      <w:r w:rsidRPr="00DC1429">
        <w:rPr>
          <w:rFonts w:ascii="Times New Roman" w:eastAsia="Times New Roman" w:hAnsi="Times New Roman" w:cs="Times New Roman"/>
          <w:sz w:val="28"/>
          <w:szCs w:val="28"/>
          <w:lang w:val="x-none" w:eastAsia="x-none"/>
        </w:rPr>
        <w:t>Предметом оценки в ходе данных процедур является также</w:t>
      </w:r>
      <w:r w:rsidRPr="00DC1429">
        <w:rPr>
          <w:rFonts w:ascii="Times New Roman" w:eastAsia="Times New Roman" w:hAnsi="Times New Roman" w:cs="Times New Roman"/>
          <w:sz w:val="28"/>
          <w:szCs w:val="28"/>
          <w:lang w:eastAsia="x-none"/>
        </w:rPr>
        <w:t xml:space="preserve"> </w:t>
      </w:r>
      <w:r w:rsidRPr="00DC1429">
        <w:rPr>
          <w:rFonts w:ascii="Times New Roman" w:eastAsia="Times New Roman" w:hAnsi="Times New Roman" w:cs="Times New Roman"/>
          <w:i/>
          <w:iCs/>
          <w:sz w:val="28"/>
          <w:szCs w:val="28"/>
          <w:lang w:val="x-none" w:eastAsia="x-none"/>
        </w:rPr>
        <w:t>текущая оценочная деятельность</w:t>
      </w:r>
      <w:r w:rsidRPr="00DC1429">
        <w:rPr>
          <w:rFonts w:ascii="Times New Roman" w:eastAsia="Times New Roman" w:hAnsi="Times New Roman" w:cs="Times New Roman"/>
          <w:sz w:val="28"/>
          <w:szCs w:val="28"/>
          <w:lang w:val="x-none" w:eastAsia="x-none"/>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DC1429" w:rsidRPr="00DC1429" w:rsidRDefault="00DC1429" w:rsidP="00DC1429">
      <w:pPr>
        <w:spacing w:after="0"/>
        <w:ind w:firstLine="454"/>
        <w:jc w:val="both"/>
        <w:rPr>
          <w:rFonts w:ascii="Times New Roman" w:eastAsia="Times New Roman" w:hAnsi="Times New Roman" w:cs="Times New Roman"/>
          <w:b/>
          <w:sz w:val="28"/>
          <w:szCs w:val="28"/>
        </w:rPr>
      </w:pPr>
    </w:p>
    <w:p w:rsidR="00C546FD" w:rsidRDefault="001461FD"/>
    <w:sectPr w:rsidR="00C54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D9" w:rsidRDefault="001C1DD9" w:rsidP="00DC1429">
      <w:pPr>
        <w:spacing w:after="0" w:line="240" w:lineRule="auto"/>
      </w:pPr>
      <w:r>
        <w:separator/>
      </w:r>
    </w:p>
  </w:endnote>
  <w:endnote w:type="continuationSeparator" w:id="0">
    <w:p w:rsidR="001C1DD9" w:rsidRDefault="001C1DD9" w:rsidP="00DC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D9" w:rsidRDefault="001C1DD9" w:rsidP="00DC1429">
      <w:pPr>
        <w:spacing w:after="0" w:line="240" w:lineRule="auto"/>
      </w:pPr>
      <w:r>
        <w:separator/>
      </w:r>
    </w:p>
  </w:footnote>
  <w:footnote w:type="continuationSeparator" w:id="0">
    <w:p w:rsidR="001C1DD9" w:rsidRDefault="001C1DD9" w:rsidP="00DC1429">
      <w:pPr>
        <w:spacing w:after="0" w:line="240" w:lineRule="auto"/>
      </w:pPr>
      <w:r>
        <w:continuationSeparator/>
      </w:r>
    </w:p>
  </w:footnote>
  <w:footnote w:id="1">
    <w:p w:rsidR="00DC1429" w:rsidRPr="00451AC4" w:rsidRDefault="00DC1429" w:rsidP="00DC1429">
      <w:pPr>
        <w:pStyle w:val="a3"/>
        <w:rPr>
          <w:sz w:val="22"/>
          <w:szCs w:val="22"/>
        </w:rPr>
      </w:pPr>
      <w:r w:rsidRPr="00451AC4">
        <w:rPr>
          <w:rStyle w:val="a5"/>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DC1429" w:rsidRDefault="00DC1429" w:rsidP="00DC1429">
      <w:pPr>
        <w:pStyle w:val="a3"/>
      </w:pPr>
      <w:r>
        <w:rPr>
          <w:rStyle w:val="a5"/>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DC1429" w:rsidRDefault="00DC1429" w:rsidP="00DC1429">
      <w:pPr>
        <w:pStyle w:val="a3"/>
      </w:pPr>
      <w:r>
        <w:rPr>
          <w:rStyle w:val="a5"/>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DC1429" w:rsidRPr="0012121B" w:rsidRDefault="00DC1429" w:rsidP="00DC1429">
      <w:pPr>
        <w:pStyle w:val="a6"/>
        <w:spacing w:line="240" w:lineRule="auto"/>
        <w:ind w:firstLine="709"/>
        <w:rPr>
          <w:sz w:val="20"/>
          <w:szCs w:val="20"/>
          <w:lang w:eastAsia="ru-RU"/>
        </w:rPr>
      </w:pPr>
      <w:r>
        <w:rPr>
          <w:rStyle w:val="a5"/>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C1429" w:rsidRDefault="00DC1429" w:rsidP="00DC1429">
      <w:pPr>
        <w:pStyle w:val="a3"/>
      </w:pPr>
    </w:p>
  </w:footnote>
  <w:footnote w:id="5">
    <w:p w:rsidR="00DC1429" w:rsidRPr="00B222AB" w:rsidRDefault="00DC1429" w:rsidP="00DC1429">
      <w:pPr>
        <w:pStyle w:val="a3"/>
        <w:jc w:val="both"/>
      </w:pPr>
      <w:r w:rsidRPr="00B222AB">
        <w:rPr>
          <w:rStyle w:val="a5"/>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nsid w:val="0AF92E53"/>
    <w:multiLevelType w:val="hybridMultilevel"/>
    <w:tmpl w:val="D6C6E368"/>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264620"/>
    <w:multiLevelType w:val="hybridMultilevel"/>
    <w:tmpl w:val="1764AE3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EA430A"/>
    <w:multiLevelType w:val="hybridMultilevel"/>
    <w:tmpl w:val="3342D85E"/>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475F2"/>
    <w:multiLevelType w:val="hybridMultilevel"/>
    <w:tmpl w:val="3EB034E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C64478"/>
    <w:multiLevelType w:val="hybridMultilevel"/>
    <w:tmpl w:val="0064785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184BD1"/>
    <w:multiLevelType w:val="hybridMultilevel"/>
    <w:tmpl w:val="8916892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3C20C8"/>
    <w:multiLevelType w:val="hybridMultilevel"/>
    <w:tmpl w:val="A30E00C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C2130C"/>
    <w:multiLevelType w:val="hybridMultilevel"/>
    <w:tmpl w:val="BA9C9A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B338C7"/>
    <w:multiLevelType w:val="hybridMultilevel"/>
    <w:tmpl w:val="D8F4C10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733A6B"/>
    <w:multiLevelType w:val="hybridMultilevel"/>
    <w:tmpl w:val="AA24A27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0406D7"/>
    <w:multiLevelType w:val="hybridMultilevel"/>
    <w:tmpl w:val="439AF44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9C531E"/>
    <w:multiLevelType w:val="hybridMultilevel"/>
    <w:tmpl w:val="FF0AD1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BB7175"/>
    <w:multiLevelType w:val="hybridMultilevel"/>
    <w:tmpl w:val="B11AE3D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6C5FCF"/>
    <w:multiLevelType w:val="hybridMultilevel"/>
    <w:tmpl w:val="AA12DFC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4D7BBC"/>
    <w:multiLevelType w:val="hybridMultilevel"/>
    <w:tmpl w:val="56904C92"/>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22"/>
  </w:num>
  <w:num w:numId="6">
    <w:abstractNumId w:val="8"/>
  </w:num>
  <w:num w:numId="7">
    <w:abstractNumId w:val="18"/>
  </w:num>
  <w:num w:numId="8">
    <w:abstractNumId w:val="7"/>
  </w:num>
  <w:num w:numId="9">
    <w:abstractNumId w:val="4"/>
  </w:num>
  <w:num w:numId="10">
    <w:abstractNumId w:val="12"/>
  </w:num>
  <w:num w:numId="11">
    <w:abstractNumId w:val="5"/>
  </w:num>
  <w:num w:numId="12">
    <w:abstractNumId w:val="1"/>
  </w:num>
  <w:num w:numId="13">
    <w:abstractNumId w:val="17"/>
  </w:num>
  <w:num w:numId="14">
    <w:abstractNumId w:val="14"/>
  </w:num>
  <w:num w:numId="15">
    <w:abstractNumId w:val="21"/>
  </w:num>
  <w:num w:numId="16">
    <w:abstractNumId w:val="0"/>
  </w:num>
  <w:num w:numId="17">
    <w:abstractNumId w:val="16"/>
  </w:num>
  <w:num w:numId="18">
    <w:abstractNumId w:val="20"/>
  </w:num>
  <w:num w:numId="19">
    <w:abstractNumId w:val="13"/>
  </w:num>
  <w:num w:numId="20">
    <w:abstractNumId w:val="2"/>
  </w:num>
  <w:num w:numId="21">
    <w:abstractNumId w:val="1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12"/>
    <w:rsid w:val="0000068E"/>
    <w:rsid w:val="00000EE5"/>
    <w:rsid w:val="00002071"/>
    <w:rsid w:val="00003661"/>
    <w:rsid w:val="00003F25"/>
    <w:rsid w:val="0000610E"/>
    <w:rsid w:val="00006373"/>
    <w:rsid w:val="0000702F"/>
    <w:rsid w:val="0001141C"/>
    <w:rsid w:val="0001184B"/>
    <w:rsid w:val="00012DAB"/>
    <w:rsid w:val="00013D89"/>
    <w:rsid w:val="000144C7"/>
    <w:rsid w:val="00016A76"/>
    <w:rsid w:val="000175CD"/>
    <w:rsid w:val="000177DE"/>
    <w:rsid w:val="00020AAD"/>
    <w:rsid w:val="000221C4"/>
    <w:rsid w:val="00022450"/>
    <w:rsid w:val="00022890"/>
    <w:rsid w:val="00022A3A"/>
    <w:rsid w:val="00022F21"/>
    <w:rsid w:val="000231B0"/>
    <w:rsid w:val="000236C3"/>
    <w:rsid w:val="00024046"/>
    <w:rsid w:val="000245AF"/>
    <w:rsid w:val="0003118F"/>
    <w:rsid w:val="000327A9"/>
    <w:rsid w:val="00032A5A"/>
    <w:rsid w:val="00032C07"/>
    <w:rsid w:val="00034E5F"/>
    <w:rsid w:val="00034F0B"/>
    <w:rsid w:val="00035C30"/>
    <w:rsid w:val="00037631"/>
    <w:rsid w:val="00037C17"/>
    <w:rsid w:val="0004060D"/>
    <w:rsid w:val="0004067F"/>
    <w:rsid w:val="0004103E"/>
    <w:rsid w:val="00042B0C"/>
    <w:rsid w:val="0004364F"/>
    <w:rsid w:val="0004390D"/>
    <w:rsid w:val="000439A2"/>
    <w:rsid w:val="00043EEC"/>
    <w:rsid w:val="0004480C"/>
    <w:rsid w:val="00044BBF"/>
    <w:rsid w:val="00044D90"/>
    <w:rsid w:val="00045047"/>
    <w:rsid w:val="00046D3C"/>
    <w:rsid w:val="00046E9F"/>
    <w:rsid w:val="00046EBB"/>
    <w:rsid w:val="000471AD"/>
    <w:rsid w:val="000505F6"/>
    <w:rsid w:val="00050FD0"/>
    <w:rsid w:val="00051A1D"/>
    <w:rsid w:val="00051B27"/>
    <w:rsid w:val="000522E6"/>
    <w:rsid w:val="00052C81"/>
    <w:rsid w:val="00053321"/>
    <w:rsid w:val="00053EA1"/>
    <w:rsid w:val="00055A43"/>
    <w:rsid w:val="000563C3"/>
    <w:rsid w:val="00056B5F"/>
    <w:rsid w:val="000603D1"/>
    <w:rsid w:val="000608A4"/>
    <w:rsid w:val="00061274"/>
    <w:rsid w:val="000615BE"/>
    <w:rsid w:val="000621EE"/>
    <w:rsid w:val="00064742"/>
    <w:rsid w:val="0006620C"/>
    <w:rsid w:val="0006753F"/>
    <w:rsid w:val="000678AB"/>
    <w:rsid w:val="000703A7"/>
    <w:rsid w:val="000733CA"/>
    <w:rsid w:val="0007367F"/>
    <w:rsid w:val="000738BB"/>
    <w:rsid w:val="00073C67"/>
    <w:rsid w:val="00074162"/>
    <w:rsid w:val="00074851"/>
    <w:rsid w:val="00075FEC"/>
    <w:rsid w:val="00076B6A"/>
    <w:rsid w:val="000800CA"/>
    <w:rsid w:val="0008011E"/>
    <w:rsid w:val="000833F2"/>
    <w:rsid w:val="000834F2"/>
    <w:rsid w:val="000838FD"/>
    <w:rsid w:val="0008476D"/>
    <w:rsid w:val="0008524C"/>
    <w:rsid w:val="00085982"/>
    <w:rsid w:val="0008636E"/>
    <w:rsid w:val="00086581"/>
    <w:rsid w:val="00086977"/>
    <w:rsid w:val="00086C1D"/>
    <w:rsid w:val="00091A2C"/>
    <w:rsid w:val="00093DE9"/>
    <w:rsid w:val="00093EAE"/>
    <w:rsid w:val="0009690F"/>
    <w:rsid w:val="000A39B2"/>
    <w:rsid w:val="000A44F0"/>
    <w:rsid w:val="000A6CBA"/>
    <w:rsid w:val="000A7066"/>
    <w:rsid w:val="000B00BE"/>
    <w:rsid w:val="000B1D04"/>
    <w:rsid w:val="000B3019"/>
    <w:rsid w:val="000B4D0B"/>
    <w:rsid w:val="000B56F7"/>
    <w:rsid w:val="000C1346"/>
    <w:rsid w:val="000C18C5"/>
    <w:rsid w:val="000C1A56"/>
    <w:rsid w:val="000C2379"/>
    <w:rsid w:val="000C2597"/>
    <w:rsid w:val="000C2812"/>
    <w:rsid w:val="000C3146"/>
    <w:rsid w:val="000C3B97"/>
    <w:rsid w:val="000C4DFE"/>
    <w:rsid w:val="000C5531"/>
    <w:rsid w:val="000C63FA"/>
    <w:rsid w:val="000C6C03"/>
    <w:rsid w:val="000C726A"/>
    <w:rsid w:val="000C7933"/>
    <w:rsid w:val="000C7D0C"/>
    <w:rsid w:val="000C7D8B"/>
    <w:rsid w:val="000C7EFB"/>
    <w:rsid w:val="000D065F"/>
    <w:rsid w:val="000D18AB"/>
    <w:rsid w:val="000D19A9"/>
    <w:rsid w:val="000D1AB9"/>
    <w:rsid w:val="000D1B0E"/>
    <w:rsid w:val="000D2457"/>
    <w:rsid w:val="000D4757"/>
    <w:rsid w:val="000D5939"/>
    <w:rsid w:val="000D6A8F"/>
    <w:rsid w:val="000D7940"/>
    <w:rsid w:val="000E1B8F"/>
    <w:rsid w:val="000E28DF"/>
    <w:rsid w:val="000E3F7B"/>
    <w:rsid w:val="000E5D95"/>
    <w:rsid w:val="000E63FA"/>
    <w:rsid w:val="000E68FC"/>
    <w:rsid w:val="000E6997"/>
    <w:rsid w:val="000F073B"/>
    <w:rsid w:val="000F1201"/>
    <w:rsid w:val="000F16EB"/>
    <w:rsid w:val="000F2524"/>
    <w:rsid w:val="000F2538"/>
    <w:rsid w:val="000F25D3"/>
    <w:rsid w:val="000F4DC5"/>
    <w:rsid w:val="000F6B04"/>
    <w:rsid w:val="001012C8"/>
    <w:rsid w:val="00102E88"/>
    <w:rsid w:val="0010462C"/>
    <w:rsid w:val="00104CC2"/>
    <w:rsid w:val="00105780"/>
    <w:rsid w:val="0010594C"/>
    <w:rsid w:val="0011025D"/>
    <w:rsid w:val="001103FD"/>
    <w:rsid w:val="00110440"/>
    <w:rsid w:val="00110550"/>
    <w:rsid w:val="001119FC"/>
    <w:rsid w:val="00112DA2"/>
    <w:rsid w:val="00114783"/>
    <w:rsid w:val="00116FEF"/>
    <w:rsid w:val="00117064"/>
    <w:rsid w:val="0011751D"/>
    <w:rsid w:val="0012184E"/>
    <w:rsid w:val="001227EA"/>
    <w:rsid w:val="001229DD"/>
    <w:rsid w:val="001233D3"/>
    <w:rsid w:val="001263A8"/>
    <w:rsid w:val="00126430"/>
    <w:rsid w:val="00127929"/>
    <w:rsid w:val="00130565"/>
    <w:rsid w:val="00130C3B"/>
    <w:rsid w:val="001313D7"/>
    <w:rsid w:val="001314E4"/>
    <w:rsid w:val="00131B16"/>
    <w:rsid w:val="0013225E"/>
    <w:rsid w:val="001331A6"/>
    <w:rsid w:val="00135884"/>
    <w:rsid w:val="00135A17"/>
    <w:rsid w:val="0013617C"/>
    <w:rsid w:val="001365A2"/>
    <w:rsid w:val="00136F6E"/>
    <w:rsid w:val="001372D7"/>
    <w:rsid w:val="001378C5"/>
    <w:rsid w:val="00137FA5"/>
    <w:rsid w:val="00140B87"/>
    <w:rsid w:val="00141E98"/>
    <w:rsid w:val="00141F0A"/>
    <w:rsid w:val="0014396E"/>
    <w:rsid w:val="001448FC"/>
    <w:rsid w:val="001455D3"/>
    <w:rsid w:val="00145AC0"/>
    <w:rsid w:val="001461FD"/>
    <w:rsid w:val="0014622C"/>
    <w:rsid w:val="00146317"/>
    <w:rsid w:val="0014674B"/>
    <w:rsid w:val="0014687B"/>
    <w:rsid w:val="001472F6"/>
    <w:rsid w:val="00147D56"/>
    <w:rsid w:val="00150CBF"/>
    <w:rsid w:val="00151E43"/>
    <w:rsid w:val="001521AE"/>
    <w:rsid w:val="001536AA"/>
    <w:rsid w:val="00154945"/>
    <w:rsid w:val="00155B9C"/>
    <w:rsid w:val="00160F0F"/>
    <w:rsid w:val="00161929"/>
    <w:rsid w:val="00161A86"/>
    <w:rsid w:val="001635A2"/>
    <w:rsid w:val="001641A9"/>
    <w:rsid w:val="00164353"/>
    <w:rsid w:val="00164FF6"/>
    <w:rsid w:val="00165689"/>
    <w:rsid w:val="001662C5"/>
    <w:rsid w:val="00167B30"/>
    <w:rsid w:val="00170069"/>
    <w:rsid w:val="00170DB1"/>
    <w:rsid w:val="00173A96"/>
    <w:rsid w:val="001748BB"/>
    <w:rsid w:val="001751D9"/>
    <w:rsid w:val="00175AD5"/>
    <w:rsid w:val="0017642B"/>
    <w:rsid w:val="00177310"/>
    <w:rsid w:val="001774E4"/>
    <w:rsid w:val="00177BDC"/>
    <w:rsid w:val="00180EB4"/>
    <w:rsid w:val="001810D4"/>
    <w:rsid w:val="00185C96"/>
    <w:rsid w:val="00185F8E"/>
    <w:rsid w:val="001863FE"/>
    <w:rsid w:val="00187BEF"/>
    <w:rsid w:val="00191009"/>
    <w:rsid w:val="001913D3"/>
    <w:rsid w:val="00192361"/>
    <w:rsid w:val="00193CA2"/>
    <w:rsid w:val="00194A23"/>
    <w:rsid w:val="001A03A1"/>
    <w:rsid w:val="001A094F"/>
    <w:rsid w:val="001A1164"/>
    <w:rsid w:val="001A2EA6"/>
    <w:rsid w:val="001A3C74"/>
    <w:rsid w:val="001A4547"/>
    <w:rsid w:val="001A4C28"/>
    <w:rsid w:val="001A4C9D"/>
    <w:rsid w:val="001A6B12"/>
    <w:rsid w:val="001A7089"/>
    <w:rsid w:val="001B030E"/>
    <w:rsid w:val="001B1F57"/>
    <w:rsid w:val="001B2E07"/>
    <w:rsid w:val="001B4C35"/>
    <w:rsid w:val="001B523C"/>
    <w:rsid w:val="001B5275"/>
    <w:rsid w:val="001B724F"/>
    <w:rsid w:val="001C0753"/>
    <w:rsid w:val="001C081E"/>
    <w:rsid w:val="001C0BFC"/>
    <w:rsid w:val="001C1DD9"/>
    <w:rsid w:val="001C2EF5"/>
    <w:rsid w:val="001C39DD"/>
    <w:rsid w:val="001C466A"/>
    <w:rsid w:val="001C47BE"/>
    <w:rsid w:val="001C4805"/>
    <w:rsid w:val="001C6FA5"/>
    <w:rsid w:val="001D1140"/>
    <w:rsid w:val="001D37E4"/>
    <w:rsid w:val="001D4FE4"/>
    <w:rsid w:val="001D5B8F"/>
    <w:rsid w:val="001D5CEA"/>
    <w:rsid w:val="001E146D"/>
    <w:rsid w:val="001E151D"/>
    <w:rsid w:val="001E2B80"/>
    <w:rsid w:val="001E2D8A"/>
    <w:rsid w:val="001E3028"/>
    <w:rsid w:val="001E35A5"/>
    <w:rsid w:val="001E5639"/>
    <w:rsid w:val="001E5675"/>
    <w:rsid w:val="001E6497"/>
    <w:rsid w:val="001E65E6"/>
    <w:rsid w:val="001E768A"/>
    <w:rsid w:val="001F05C9"/>
    <w:rsid w:val="001F0CD7"/>
    <w:rsid w:val="001F0FFF"/>
    <w:rsid w:val="001F13F4"/>
    <w:rsid w:val="001F214E"/>
    <w:rsid w:val="001F2589"/>
    <w:rsid w:val="001F2CB1"/>
    <w:rsid w:val="001F3819"/>
    <w:rsid w:val="001F4E50"/>
    <w:rsid w:val="001F5E9E"/>
    <w:rsid w:val="001F60C0"/>
    <w:rsid w:val="001F6CF6"/>
    <w:rsid w:val="001F7F39"/>
    <w:rsid w:val="0020098B"/>
    <w:rsid w:val="00201FEF"/>
    <w:rsid w:val="00202E34"/>
    <w:rsid w:val="002033D2"/>
    <w:rsid w:val="002053F6"/>
    <w:rsid w:val="00205637"/>
    <w:rsid w:val="002063B0"/>
    <w:rsid w:val="00211086"/>
    <w:rsid w:val="002114AD"/>
    <w:rsid w:val="00214094"/>
    <w:rsid w:val="0021531D"/>
    <w:rsid w:val="00215785"/>
    <w:rsid w:val="00215871"/>
    <w:rsid w:val="00216091"/>
    <w:rsid w:val="002163B5"/>
    <w:rsid w:val="00217275"/>
    <w:rsid w:val="0021753D"/>
    <w:rsid w:val="00220139"/>
    <w:rsid w:val="002205E7"/>
    <w:rsid w:val="00221FA9"/>
    <w:rsid w:val="00223063"/>
    <w:rsid w:val="00223238"/>
    <w:rsid w:val="00223BC0"/>
    <w:rsid w:val="0022538B"/>
    <w:rsid w:val="002260E7"/>
    <w:rsid w:val="0022697D"/>
    <w:rsid w:val="00227E36"/>
    <w:rsid w:val="002307A5"/>
    <w:rsid w:val="00231F75"/>
    <w:rsid w:val="002322ED"/>
    <w:rsid w:val="00232756"/>
    <w:rsid w:val="00233586"/>
    <w:rsid w:val="00233936"/>
    <w:rsid w:val="00235D7F"/>
    <w:rsid w:val="00236050"/>
    <w:rsid w:val="0023621A"/>
    <w:rsid w:val="00236592"/>
    <w:rsid w:val="00240455"/>
    <w:rsid w:val="00240637"/>
    <w:rsid w:val="00241810"/>
    <w:rsid w:val="00241D7F"/>
    <w:rsid w:val="0024235D"/>
    <w:rsid w:val="00244B54"/>
    <w:rsid w:val="0024781F"/>
    <w:rsid w:val="00247888"/>
    <w:rsid w:val="002503EF"/>
    <w:rsid w:val="00250513"/>
    <w:rsid w:val="00251500"/>
    <w:rsid w:val="002516B2"/>
    <w:rsid w:val="00252018"/>
    <w:rsid w:val="00252A24"/>
    <w:rsid w:val="0025377F"/>
    <w:rsid w:val="002539BA"/>
    <w:rsid w:val="00253A40"/>
    <w:rsid w:val="00253B6F"/>
    <w:rsid w:val="00254B6D"/>
    <w:rsid w:val="00255A54"/>
    <w:rsid w:val="0025643E"/>
    <w:rsid w:val="00256D50"/>
    <w:rsid w:val="002574C4"/>
    <w:rsid w:val="00257C6C"/>
    <w:rsid w:val="00260225"/>
    <w:rsid w:val="00260ACB"/>
    <w:rsid w:val="00261711"/>
    <w:rsid w:val="00262708"/>
    <w:rsid w:val="002649A9"/>
    <w:rsid w:val="00264B64"/>
    <w:rsid w:val="00265700"/>
    <w:rsid w:val="00265F2E"/>
    <w:rsid w:val="002665FC"/>
    <w:rsid w:val="002702C6"/>
    <w:rsid w:val="00270F21"/>
    <w:rsid w:val="0027142F"/>
    <w:rsid w:val="00272653"/>
    <w:rsid w:val="00273034"/>
    <w:rsid w:val="00273834"/>
    <w:rsid w:val="00273940"/>
    <w:rsid w:val="00274DE1"/>
    <w:rsid w:val="002752E7"/>
    <w:rsid w:val="00276C1F"/>
    <w:rsid w:val="002770BF"/>
    <w:rsid w:val="002778AE"/>
    <w:rsid w:val="00280043"/>
    <w:rsid w:val="002801BC"/>
    <w:rsid w:val="00280DA6"/>
    <w:rsid w:val="0028105D"/>
    <w:rsid w:val="0028143F"/>
    <w:rsid w:val="00281CED"/>
    <w:rsid w:val="00282BEA"/>
    <w:rsid w:val="00283E20"/>
    <w:rsid w:val="002852BF"/>
    <w:rsid w:val="00286D17"/>
    <w:rsid w:val="0028771F"/>
    <w:rsid w:val="00287A53"/>
    <w:rsid w:val="00290B8E"/>
    <w:rsid w:val="002919AC"/>
    <w:rsid w:val="002923D9"/>
    <w:rsid w:val="00292CBB"/>
    <w:rsid w:val="00293158"/>
    <w:rsid w:val="002944DA"/>
    <w:rsid w:val="00294905"/>
    <w:rsid w:val="002955C7"/>
    <w:rsid w:val="0029560A"/>
    <w:rsid w:val="002958CB"/>
    <w:rsid w:val="00295DDB"/>
    <w:rsid w:val="00296069"/>
    <w:rsid w:val="00296178"/>
    <w:rsid w:val="002969F3"/>
    <w:rsid w:val="00297434"/>
    <w:rsid w:val="002975B6"/>
    <w:rsid w:val="002A08D8"/>
    <w:rsid w:val="002A0D91"/>
    <w:rsid w:val="002A0E85"/>
    <w:rsid w:val="002A14FF"/>
    <w:rsid w:val="002A1556"/>
    <w:rsid w:val="002A22AA"/>
    <w:rsid w:val="002A3556"/>
    <w:rsid w:val="002A3A08"/>
    <w:rsid w:val="002A3B1A"/>
    <w:rsid w:val="002A3BBA"/>
    <w:rsid w:val="002A3BE7"/>
    <w:rsid w:val="002A417C"/>
    <w:rsid w:val="002A4C02"/>
    <w:rsid w:val="002A5011"/>
    <w:rsid w:val="002A66A5"/>
    <w:rsid w:val="002A7A74"/>
    <w:rsid w:val="002A7EC7"/>
    <w:rsid w:val="002B02B7"/>
    <w:rsid w:val="002B095B"/>
    <w:rsid w:val="002B151D"/>
    <w:rsid w:val="002B2416"/>
    <w:rsid w:val="002B54C8"/>
    <w:rsid w:val="002C0787"/>
    <w:rsid w:val="002C0AB2"/>
    <w:rsid w:val="002C18FC"/>
    <w:rsid w:val="002C31E5"/>
    <w:rsid w:val="002C4273"/>
    <w:rsid w:val="002C5380"/>
    <w:rsid w:val="002C64E6"/>
    <w:rsid w:val="002C7DE1"/>
    <w:rsid w:val="002D1B61"/>
    <w:rsid w:val="002D22CD"/>
    <w:rsid w:val="002D4EB6"/>
    <w:rsid w:val="002D646F"/>
    <w:rsid w:val="002E04FE"/>
    <w:rsid w:val="002E0655"/>
    <w:rsid w:val="002E18CC"/>
    <w:rsid w:val="002E6B18"/>
    <w:rsid w:val="002E77A0"/>
    <w:rsid w:val="002F00BF"/>
    <w:rsid w:val="002F048E"/>
    <w:rsid w:val="002F06C6"/>
    <w:rsid w:val="002F071A"/>
    <w:rsid w:val="002F30EE"/>
    <w:rsid w:val="002F49E6"/>
    <w:rsid w:val="002F4F09"/>
    <w:rsid w:val="002F588E"/>
    <w:rsid w:val="002F6A8C"/>
    <w:rsid w:val="002F6FC5"/>
    <w:rsid w:val="003000EB"/>
    <w:rsid w:val="003001AA"/>
    <w:rsid w:val="00300D17"/>
    <w:rsid w:val="003013D6"/>
    <w:rsid w:val="00301AB9"/>
    <w:rsid w:val="003038FC"/>
    <w:rsid w:val="0030395A"/>
    <w:rsid w:val="00305FD0"/>
    <w:rsid w:val="00311A98"/>
    <w:rsid w:val="00311BE2"/>
    <w:rsid w:val="00311C00"/>
    <w:rsid w:val="003127DA"/>
    <w:rsid w:val="003129C0"/>
    <w:rsid w:val="0031351E"/>
    <w:rsid w:val="0031581C"/>
    <w:rsid w:val="0031654B"/>
    <w:rsid w:val="00316B59"/>
    <w:rsid w:val="00317ED9"/>
    <w:rsid w:val="00320D18"/>
    <w:rsid w:val="00321EE6"/>
    <w:rsid w:val="003237B8"/>
    <w:rsid w:val="003237C8"/>
    <w:rsid w:val="00323D31"/>
    <w:rsid w:val="00323FB9"/>
    <w:rsid w:val="003254BD"/>
    <w:rsid w:val="0032571F"/>
    <w:rsid w:val="00331DCA"/>
    <w:rsid w:val="00331EE2"/>
    <w:rsid w:val="00332533"/>
    <w:rsid w:val="0033292D"/>
    <w:rsid w:val="003337B1"/>
    <w:rsid w:val="003341C3"/>
    <w:rsid w:val="003344B0"/>
    <w:rsid w:val="0033550D"/>
    <w:rsid w:val="00335BEA"/>
    <w:rsid w:val="00337014"/>
    <w:rsid w:val="00337508"/>
    <w:rsid w:val="00337744"/>
    <w:rsid w:val="00340236"/>
    <w:rsid w:val="00340418"/>
    <w:rsid w:val="00341114"/>
    <w:rsid w:val="00341B44"/>
    <w:rsid w:val="003423A9"/>
    <w:rsid w:val="00342823"/>
    <w:rsid w:val="00342990"/>
    <w:rsid w:val="00343624"/>
    <w:rsid w:val="0034594F"/>
    <w:rsid w:val="003468A3"/>
    <w:rsid w:val="00347DC9"/>
    <w:rsid w:val="00350875"/>
    <w:rsid w:val="00351B40"/>
    <w:rsid w:val="00351CC9"/>
    <w:rsid w:val="003531BF"/>
    <w:rsid w:val="00353E9A"/>
    <w:rsid w:val="00355929"/>
    <w:rsid w:val="00355A2A"/>
    <w:rsid w:val="00355DB3"/>
    <w:rsid w:val="00356ACE"/>
    <w:rsid w:val="0035792C"/>
    <w:rsid w:val="0036025E"/>
    <w:rsid w:val="003610C5"/>
    <w:rsid w:val="00361301"/>
    <w:rsid w:val="00361AF1"/>
    <w:rsid w:val="003621AE"/>
    <w:rsid w:val="00362CF1"/>
    <w:rsid w:val="00363562"/>
    <w:rsid w:val="0036380A"/>
    <w:rsid w:val="00365082"/>
    <w:rsid w:val="00365D15"/>
    <w:rsid w:val="00367B30"/>
    <w:rsid w:val="00367E96"/>
    <w:rsid w:val="003702BC"/>
    <w:rsid w:val="00370E92"/>
    <w:rsid w:val="00370EC9"/>
    <w:rsid w:val="00371162"/>
    <w:rsid w:val="00371E9B"/>
    <w:rsid w:val="00372E55"/>
    <w:rsid w:val="0037394C"/>
    <w:rsid w:val="00373DE9"/>
    <w:rsid w:val="00374A1E"/>
    <w:rsid w:val="00374F9A"/>
    <w:rsid w:val="00375F5D"/>
    <w:rsid w:val="00376756"/>
    <w:rsid w:val="0037723E"/>
    <w:rsid w:val="003773B6"/>
    <w:rsid w:val="00377673"/>
    <w:rsid w:val="00377A58"/>
    <w:rsid w:val="00377B6C"/>
    <w:rsid w:val="003802EB"/>
    <w:rsid w:val="003804FE"/>
    <w:rsid w:val="00382790"/>
    <w:rsid w:val="00385084"/>
    <w:rsid w:val="00385AF3"/>
    <w:rsid w:val="003868A3"/>
    <w:rsid w:val="00387A7E"/>
    <w:rsid w:val="00387F71"/>
    <w:rsid w:val="003905B4"/>
    <w:rsid w:val="003908A3"/>
    <w:rsid w:val="003917B2"/>
    <w:rsid w:val="00391AE9"/>
    <w:rsid w:val="00392F95"/>
    <w:rsid w:val="00393043"/>
    <w:rsid w:val="003937B8"/>
    <w:rsid w:val="00393895"/>
    <w:rsid w:val="003963F2"/>
    <w:rsid w:val="00396EE6"/>
    <w:rsid w:val="003A1661"/>
    <w:rsid w:val="003A266B"/>
    <w:rsid w:val="003A26A4"/>
    <w:rsid w:val="003A361B"/>
    <w:rsid w:val="003A3CBB"/>
    <w:rsid w:val="003A40C7"/>
    <w:rsid w:val="003A4A1C"/>
    <w:rsid w:val="003A5204"/>
    <w:rsid w:val="003A66FD"/>
    <w:rsid w:val="003A6B29"/>
    <w:rsid w:val="003A7EC3"/>
    <w:rsid w:val="003B085F"/>
    <w:rsid w:val="003B087F"/>
    <w:rsid w:val="003B191F"/>
    <w:rsid w:val="003B3255"/>
    <w:rsid w:val="003B32CD"/>
    <w:rsid w:val="003B3A24"/>
    <w:rsid w:val="003B4D20"/>
    <w:rsid w:val="003B4FFB"/>
    <w:rsid w:val="003B5EDF"/>
    <w:rsid w:val="003B60F0"/>
    <w:rsid w:val="003B64D3"/>
    <w:rsid w:val="003C0E5E"/>
    <w:rsid w:val="003C1ECC"/>
    <w:rsid w:val="003C2B04"/>
    <w:rsid w:val="003C3A96"/>
    <w:rsid w:val="003C44E8"/>
    <w:rsid w:val="003C47EF"/>
    <w:rsid w:val="003C5A22"/>
    <w:rsid w:val="003C5BE7"/>
    <w:rsid w:val="003C63FE"/>
    <w:rsid w:val="003C6557"/>
    <w:rsid w:val="003C6B41"/>
    <w:rsid w:val="003C742F"/>
    <w:rsid w:val="003D04E8"/>
    <w:rsid w:val="003D1BAF"/>
    <w:rsid w:val="003D43C3"/>
    <w:rsid w:val="003D493C"/>
    <w:rsid w:val="003D4B43"/>
    <w:rsid w:val="003D52C8"/>
    <w:rsid w:val="003D53D3"/>
    <w:rsid w:val="003D6A54"/>
    <w:rsid w:val="003D6F59"/>
    <w:rsid w:val="003D737D"/>
    <w:rsid w:val="003D77F6"/>
    <w:rsid w:val="003E06A9"/>
    <w:rsid w:val="003E0BE0"/>
    <w:rsid w:val="003E251B"/>
    <w:rsid w:val="003E2B37"/>
    <w:rsid w:val="003E4BE1"/>
    <w:rsid w:val="003E5947"/>
    <w:rsid w:val="003E5EEE"/>
    <w:rsid w:val="003F05E2"/>
    <w:rsid w:val="003F12BA"/>
    <w:rsid w:val="003F20A3"/>
    <w:rsid w:val="003F212A"/>
    <w:rsid w:val="003F2276"/>
    <w:rsid w:val="003F373B"/>
    <w:rsid w:val="003F3A14"/>
    <w:rsid w:val="003F422B"/>
    <w:rsid w:val="003F426F"/>
    <w:rsid w:val="003F54B8"/>
    <w:rsid w:val="003F59FF"/>
    <w:rsid w:val="003F5E20"/>
    <w:rsid w:val="003F60CA"/>
    <w:rsid w:val="003F6B2F"/>
    <w:rsid w:val="0040003A"/>
    <w:rsid w:val="0040047C"/>
    <w:rsid w:val="004008E5"/>
    <w:rsid w:val="004035AF"/>
    <w:rsid w:val="0040385C"/>
    <w:rsid w:val="00404CC0"/>
    <w:rsid w:val="00406437"/>
    <w:rsid w:val="004078A6"/>
    <w:rsid w:val="0041034A"/>
    <w:rsid w:val="0041046C"/>
    <w:rsid w:val="0041276E"/>
    <w:rsid w:val="00414594"/>
    <w:rsid w:val="00415266"/>
    <w:rsid w:val="00416C8F"/>
    <w:rsid w:val="0042037E"/>
    <w:rsid w:val="004211D7"/>
    <w:rsid w:val="00421DE9"/>
    <w:rsid w:val="00422A8E"/>
    <w:rsid w:val="00422D92"/>
    <w:rsid w:val="00424645"/>
    <w:rsid w:val="00425070"/>
    <w:rsid w:val="00427544"/>
    <w:rsid w:val="00427F1B"/>
    <w:rsid w:val="00430198"/>
    <w:rsid w:val="004301F1"/>
    <w:rsid w:val="00431C09"/>
    <w:rsid w:val="004323A2"/>
    <w:rsid w:val="00432714"/>
    <w:rsid w:val="004331DF"/>
    <w:rsid w:val="004344CA"/>
    <w:rsid w:val="00435578"/>
    <w:rsid w:val="004368D6"/>
    <w:rsid w:val="004368F8"/>
    <w:rsid w:val="00436A0B"/>
    <w:rsid w:val="0043746C"/>
    <w:rsid w:val="00437794"/>
    <w:rsid w:val="004377A5"/>
    <w:rsid w:val="004401F8"/>
    <w:rsid w:val="00440B56"/>
    <w:rsid w:val="00440F92"/>
    <w:rsid w:val="00441345"/>
    <w:rsid w:val="00442050"/>
    <w:rsid w:val="0044240C"/>
    <w:rsid w:val="004424AB"/>
    <w:rsid w:val="00442C63"/>
    <w:rsid w:val="00443BE5"/>
    <w:rsid w:val="00444CEC"/>
    <w:rsid w:val="004457C3"/>
    <w:rsid w:val="0044650C"/>
    <w:rsid w:val="00446B0B"/>
    <w:rsid w:val="00451AB9"/>
    <w:rsid w:val="00452D14"/>
    <w:rsid w:val="0045331C"/>
    <w:rsid w:val="00454265"/>
    <w:rsid w:val="004567B9"/>
    <w:rsid w:val="004571FE"/>
    <w:rsid w:val="00460910"/>
    <w:rsid w:val="004620D4"/>
    <w:rsid w:val="00462795"/>
    <w:rsid w:val="00465E25"/>
    <w:rsid w:val="00465F19"/>
    <w:rsid w:val="00470234"/>
    <w:rsid w:val="00471686"/>
    <w:rsid w:val="004716F6"/>
    <w:rsid w:val="00472969"/>
    <w:rsid w:val="0047390F"/>
    <w:rsid w:val="00473B1B"/>
    <w:rsid w:val="0047553F"/>
    <w:rsid w:val="00476400"/>
    <w:rsid w:val="0047654F"/>
    <w:rsid w:val="00477612"/>
    <w:rsid w:val="00477C1D"/>
    <w:rsid w:val="0048026C"/>
    <w:rsid w:val="0048143A"/>
    <w:rsid w:val="00481C5F"/>
    <w:rsid w:val="00481DFF"/>
    <w:rsid w:val="00482C26"/>
    <w:rsid w:val="004831BB"/>
    <w:rsid w:val="0048334C"/>
    <w:rsid w:val="00483D5B"/>
    <w:rsid w:val="00483EC9"/>
    <w:rsid w:val="00484232"/>
    <w:rsid w:val="00484B24"/>
    <w:rsid w:val="00485DFF"/>
    <w:rsid w:val="00487849"/>
    <w:rsid w:val="00491A56"/>
    <w:rsid w:val="00491FB8"/>
    <w:rsid w:val="00492B9E"/>
    <w:rsid w:val="0049599C"/>
    <w:rsid w:val="00497BB8"/>
    <w:rsid w:val="004A0B72"/>
    <w:rsid w:val="004A0D42"/>
    <w:rsid w:val="004A1620"/>
    <w:rsid w:val="004A2976"/>
    <w:rsid w:val="004A7B5B"/>
    <w:rsid w:val="004A7DFE"/>
    <w:rsid w:val="004A7F15"/>
    <w:rsid w:val="004B006B"/>
    <w:rsid w:val="004B4628"/>
    <w:rsid w:val="004B4B89"/>
    <w:rsid w:val="004B6E85"/>
    <w:rsid w:val="004B78A8"/>
    <w:rsid w:val="004C0E77"/>
    <w:rsid w:val="004C145F"/>
    <w:rsid w:val="004C281B"/>
    <w:rsid w:val="004C3107"/>
    <w:rsid w:val="004C5066"/>
    <w:rsid w:val="004C5A45"/>
    <w:rsid w:val="004C60DE"/>
    <w:rsid w:val="004C6645"/>
    <w:rsid w:val="004C6962"/>
    <w:rsid w:val="004C6C1B"/>
    <w:rsid w:val="004D05B6"/>
    <w:rsid w:val="004D0EC3"/>
    <w:rsid w:val="004D2172"/>
    <w:rsid w:val="004D2500"/>
    <w:rsid w:val="004D3856"/>
    <w:rsid w:val="004D3C9A"/>
    <w:rsid w:val="004D5BE6"/>
    <w:rsid w:val="004D6D3F"/>
    <w:rsid w:val="004D77A2"/>
    <w:rsid w:val="004D7BE8"/>
    <w:rsid w:val="004E0303"/>
    <w:rsid w:val="004E1E48"/>
    <w:rsid w:val="004E70D0"/>
    <w:rsid w:val="004E721C"/>
    <w:rsid w:val="004E743C"/>
    <w:rsid w:val="004F0660"/>
    <w:rsid w:val="004F4CD7"/>
    <w:rsid w:val="004F53C0"/>
    <w:rsid w:val="004F6B3D"/>
    <w:rsid w:val="004F6E77"/>
    <w:rsid w:val="004F783C"/>
    <w:rsid w:val="005023C3"/>
    <w:rsid w:val="00502D61"/>
    <w:rsid w:val="005043AB"/>
    <w:rsid w:val="00504C53"/>
    <w:rsid w:val="00505C91"/>
    <w:rsid w:val="00506204"/>
    <w:rsid w:val="00506753"/>
    <w:rsid w:val="005105DB"/>
    <w:rsid w:val="00511790"/>
    <w:rsid w:val="00512D11"/>
    <w:rsid w:val="00512E7E"/>
    <w:rsid w:val="00513408"/>
    <w:rsid w:val="0051367E"/>
    <w:rsid w:val="0051397E"/>
    <w:rsid w:val="00513BB6"/>
    <w:rsid w:val="005145D9"/>
    <w:rsid w:val="00514D2D"/>
    <w:rsid w:val="00516280"/>
    <w:rsid w:val="00517386"/>
    <w:rsid w:val="005177DA"/>
    <w:rsid w:val="00520C8F"/>
    <w:rsid w:val="00521FDC"/>
    <w:rsid w:val="00522669"/>
    <w:rsid w:val="00523AA2"/>
    <w:rsid w:val="00523CEE"/>
    <w:rsid w:val="00523E89"/>
    <w:rsid w:val="0052482D"/>
    <w:rsid w:val="00525492"/>
    <w:rsid w:val="00526457"/>
    <w:rsid w:val="00526707"/>
    <w:rsid w:val="00526FFD"/>
    <w:rsid w:val="00530A8C"/>
    <w:rsid w:val="00531B5A"/>
    <w:rsid w:val="00532FEC"/>
    <w:rsid w:val="0053566A"/>
    <w:rsid w:val="00535E08"/>
    <w:rsid w:val="005373DA"/>
    <w:rsid w:val="00537EF5"/>
    <w:rsid w:val="00540514"/>
    <w:rsid w:val="00540638"/>
    <w:rsid w:val="0054087A"/>
    <w:rsid w:val="00542402"/>
    <w:rsid w:val="00544BFA"/>
    <w:rsid w:val="005457AD"/>
    <w:rsid w:val="005459C2"/>
    <w:rsid w:val="005471C2"/>
    <w:rsid w:val="005504D0"/>
    <w:rsid w:val="005510A3"/>
    <w:rsid w:val="005524A9"/>
    <w:rsid w:val="00552EB2"/>
    <w:rsid w:val="00554B15"/>
    <w:rsid w:val="0055595D"/>
    <w:rsid w:val="00556543"/>
    <w:rsid w:val="00556A7A"/>
    <w:rsid w:val="00557E65"/>
    <w:rsid w:val="00560447"/>
    <w:rsid w:val="00560B4A"/>
    <w:rsid w:val="00561976"/>
    <w:rsid w:val="00562CF8"/>
    <w:rsid w:val="005632A1"/>
    <w:rsid w:val="00564514"/>
    <w:rsid w:val="00564A20"/>
    <w:rsid w:val="00565B76"/>
    <w:rsid w:val="005660F5"/>
    <w:rsid w:val="005668C8"/>
    <w:rsid w:val="00566EEA"/>
    <w:rsid w:val="0056718A"/>
    <w:rsid w:val="005700F0"/>
    <w:rsid w:val="005703B2"/>
    <w:rsid w:val="0057073D"/>
    <w:rsid w:val="005713EF"/>
    <w:rsid w:val="0057143F"/>
    <w:rsid w:val="00572A26"/>
    <w:rsid w:val="00572CFA"/>
    <w:rsid w:val="005733E8"/>
    <w:rsid w:val="00573411"/>
    <w:rsid w:val="005737C4"/>
    <w:rsid w:val="005744C9"/>
    <w:rsid w:val="00575003"/>
    <w:rsid w:val="00580809"/>
    <w:rsid w:val="00582485"/>
    <w:rsid w:val="00582DAE"/>
    <w:rsid w:val="00584960"/>
    <w:rsid w:val="00585EFD"/>
    <w:rsid w:val="00587C82"/>
    <w:rsid w:val="005918FE"/>
    <w:rsid w:val="0059344D"/>
    <w:rsid w:val="00595CEF"/>
    <w:rsid w:val="00596548"/>
    <w:rsid w:val="00596FDB"/>
    <w:rsid w:val="00597133"/>
    <w:rsid w:val="005979A8"/>
    <w:rsid w:val="005979E5"/>
    <w:rsid w:val="00597D9D"/>
    <w:rsid w:val="005A03C0"/>
    <w:rsid w:val="005A06E7"/>
    <w:rsid w:val="005A1F73"/>
    <w:rsid w:val="005A2987"/>
    <w:rsid w:val="005A3662"/>
    <w:rsid w:val="005A7411"/>
    <w:rsid w:val="005A794A"/>
    <w:rsid w:val="005A7D1B"/>
    <w:rsid w:val="005A7EEA"/>
    <w:rsid w:val="005B0490"/>
    <w:rsid w:val="005B0671"/>
    <w:rsid w:val="005B0762"/>
    <w:rsid w:val="005B0D00"/>
    <w:rsid w:val="005B2069"/>
    <w:rsid w:val="005B2921"/>
    <w:rsid w:val="005B34D9"/>
    <w:rsid w:val="005B3AF4"/>
    <w:rsid w:val="005B441E"/>
    <w:rsid w:val="005B5C60"/>
    <w:rsid w:val="005C0929"/>
    <w:rsid w:val="005C1CE3"/>
    <w:rsid w:val="005C21AD"/>
    <w:rsid w:val="005C2D1D"/>
    <w:rsid w:val="005C2ED8"/>
    <w:rsid w:val="005C39D3"/>
    <w:rsid w:val="005C50CC"/>
    <w:rsid w:val="005C593C"/>
    <w:rsid w:val="005C597B"/>
    <w:rsid w:val="005C6100"/>
    <w:rsid w:val="005C6C34"/>
    <w:rsid w:val="005C7408"/>
    <w:rsid w:val="005C7A16"/>
    <w:rsid w:val="005D0852"/>
    <w:rsid w:val="005D0A20"/>
    <w:rsid w:val="005D0DE9"/>
    <w:rsid w:val="005D256B"/>
    <w:rsid w:val="005D314B"/>
    <w:rsid w:val="005D5143"/>
    <w:rsid w:val="005D7407"/>
    <w:rsid w:val="005D7DEA"/>
    <w:rsid w:val="005D7F4F"/>
    <w:rsid w:val="005E008F"/>
    <w:rsid w:val="005E04E0"/>
    <w:rsid w:val="005E19CE"/>
    <w:rsid w:val="005E208F"/>
    <w:rsid w:val="005E2161"/>
    <w:rsid w:val="005E2B24"/>
    <w:rsid w:val="005E2DBB"/>
    <w:rsid w:val="005E340E"/>
    <w:rsid w:val="005E341E"/>
    <w:rsid w:val="005E3AEC"/>
    <w:rsid w:val="005E4452"/>
    <w:rsid w:val="005E4BB0"/>
    <w:rsid w:val="005E6B31"/>
    <w:rsid w:val="005E6BB4"/>
    <w:rsid w:val="005E7280"/>
    <w:rsid w:val="005E7B10"/>
    <w:rsid w:val="005F05E4"/>
    <w:rsid w:val="005F0E9C"/>
    <w:rsid w:val="005F1E4D"/>
    <w:rsid w:val="005F227E"/>
    <w:rsid w:val="005F5A90"/>
    <w:rsid w:val="005F70CA"/>
    <w:rsid w:val="005F73ED"/>
    <w:rsid w:val="0060002A"/>
    <w:rsid w:val="00600BA9"/>
    <w:rsid w:val="00600FCD"/>
    <w:rsid w:val="00601EBD"/>
    <w:rsid w:val="00606958"/>
    <w:rsid w:val="006071E4"/>
    <w:rsid w:val="00607CBA"/>
    <w:rsid w:val="00611136"/>
    <w:rsid w:val="00612FF1"/>
    <w:rsid w:val="00614D70"/>
    <w:rsid w:val="0061536D"/>
    <w:rsid w:val="00615657"/>
    <w:rsid w:val="006168D5"/>
    <w:rsid w:val="0061720D"/>
    <w:rsid w:val="0061740E"/>
    <w:rsid w:val="0061769D"/>
    <w:rsid w:val="00617F3E"/>
    <w:rsid w:val="00620DD0"/>
    <w:rsid w:val="0062101D"/>
    <w:rsid w:val="0062140B"/>
    <w:rsid w:val="006217C3"/>
    <w:rsid w:val="00621E58"/>
    <w:rsid w:val="00622420"/>
    <w:rsid w:val="00623E40"/>
    <w:rsid w:val="00624811"/>
    <w:rsid w:val="00626A78"/>
    <w:rsid w:val="006278C6"/>
    <w:rsid w:val="00630BBA"/>
    <w:rsid w:val="00630F94"/>
    <w:rsid w:val="006312BB"/>
    <w:rsid w:val="006319BC"/>
    <w:rsid w:val="00632C30"/>
    <w:rsid w:val="006336BA"/>
    <w:rsid w:val="006342A4"/>
    <w:rsid w:val="00634856"/>
    <w:rsid w:val="006348B4"/>
    <w:rsid w:val="006353F0"/>
    <w:rsid w:val="006359CF"/>
    <w:rsid w:val="00636BAA"/>
    <w:rsid w:val="0064045C"/>
    <w:rsid w:val="0064061D"/>
    <w:rsid w:val="00642575"/>
    <w:rsid w:val="006429F2"/>
    <w:rsid w:val="0064342F"/>
    <w:rsid w:val="006452E9"/>
    <w:rsid w:val="0064676E"/>
    <w:rsid w:val="00646BAB"/>
    <w:rsid w:val="00646DD8"/>
    <w:rsid w:val="0065101C"/>
    <w:rsid w:val="00651586"/>
    <w:rsid w:val="00651D2D"/>
    <w:rsid w:val="00652410"/>
    <w:rsid w:val="0065262F"/>
    <w:rsid w:val="006528D8"/>
    <w:rsid w:val="006536BD"/>
    <w:rsid w:val="006541A1"/>
    <w:rsid w:val="00654433"/>
    <w:rsid w:val="006556BC"/>
    <w:rsid w:val="00655854"/>
    <w:rsid w:val="006561AA"/>
    <w:rsid w:val="006579BD"/>
    <w:rsid w:val="00660D0A"/>
    <w:rsid w:val="00660DC0"/>
    <w:rsid w:val="00662AB8"/>
    <w:rsid w:val="00663197"/>
    <w:rsid w:val="00664FBD"/>
    <w:rsid w:val="006650EC"/>
    <w:rsid w:val="006657ED"/>
    <w:rsid w:val="00670B9F"/>
    <w:rsid w:val="00671937"/>
    <w:rsid w:val="00671FFE"/>
    <w:rsid w:val="00672F71"/>
    <w:rsid w:val="006730DE"/>
    <w:rsid w:val="00673F47"/>
    <w:rsid w:val="00674248"/>
    <w:rsid w:val="00674A17"/>
    <w:rsid w:val="006754B2"/>
    <w:rsid w:val="00675BDE"/>
    <w:rsid w:val="006774AE"/>
    <w:rsid w:val="00677886"/>
    <w:rsid w:val="006800CB"/>
    <w:rsid w:val="00680F41"/>
    <w:rsid w:val="00681DD3"/>
    <w:rsid w:val="00681EAA"/>
    <w:rsid w:val="00682293"/>
    <w:rsid w:val="006825E9"/>
    <w:rsid w:val="00683FD8"/>
    <w:rsid w:val="0068446A"/>
    <w:rsid w:val="006847BF"/>
    <w:rsid w:val="006864D7"/>
    <w:rsid w:val="00690C77"/>
    <w:rsid w:val="00691D55"/>
    <w:rsid w:val="00692FBE"/>
    <w:rsid w:val="00694071"/>
    <w:rsid w:val="00694E0A"/>
    <w:rsid w:val="0069630B"/>
    <w:rsid w:val="0069660C"/>
    <w:rsid w:val="006976E4"/>
    <w:rsid w:val="0069786B"/>
    <w:rsid w:val="006A04D2"/>
    <w:rsid w:val="006A0ACA"/>
    <w:rsid w:val="006A113A"/>
    <w:rsid w:val="006A2F71"/>
    <w:rsid w:val="006A3290"/>
    <w:rsid w:val="006A5C85"/>
    <w:rsid w:val="006A6310"/>
    <w:rsid w:val="006A6F70"/>
    <w:rsid w:val="006A78DC"/>
    <w:rsid w:val="006B1337"/>
    <w:rsid w:val="006B18C8"/>
    <w:rsid w:val="006B2500"/>
    <w:rsid w:val="006B3EEC"/>
    <w:rsid w:val="006B6688"/>
    <w:rsid w:val="006B69F0"/>
    <w:rsid w:val="006C18C8"/>
    <w:rsid w:val="006C1959"/>
    <w:rsid w:val="006C21F7"/>
    <w:rsid w:val="006C28F1"/>
    <w:rsid w:val="006C2FDF"/>
    <w:rsid w:val="006C3D36"/>
    <w:rsid w:val="006C3D4B"/>
    <w:rsid w:val="006C550F"/>
    <w:rsid w:val="006C66A9"/>
    <w:rsid w:val="006D0616"/>
    <w:rsid w:val="006D1449"/>
    <w:rsid w:val="006D2F95"/>
    <w:rsid w:val="006D3068"/>
    <w:rsid w:val="006D3083"/>
    <w:rsid w:val="006D5058"/>
    <w:rsid w:val="006D541E"/>
    <w:rsid w:val="006D727A"/>
    <w:rsid w:val="006E0E54"/>
    <w:rsid w:val="006E0EB8"/>
    <w:rsid w:val="006E106D"/>
    <w:rsid w:val="006E2668"/>
    <w:rsid w:val="006E2F8E"/>
    <w:rsid w:val="006E30C4"/>
    <w:rsid w:val="006E410B"/>
    <w:rsid w:val="006E4169"/>
    <w:rsid w:val="006E5882"/>
    <w:rsid w:val="006E6356"/>
    <w:rsid w:val="006F06A0"/>
    <w:rsid w:val="006F32C4"/>
    <w:rsid w:val="006F3699"/>
    <w:rsid w:val="006F3A10"/>
    <w:rsid w:val="006F3E21"/>
    <w:rsid w:val="006F5A5E"/>
    <w:rsid w:val="006F6832"/>
    <w:rsid w:val="006F6BA0"/>
    <w:rsid w:val="006F714C"/>
    <w:rsid w:val="006F71ED"/>
    <w:rsid w:val="00700156"/>
    <w:rsid w:val="00700EC9"/>
    <w:rsid w:val="00700FC7"/>
    <w:rsid w:val="00701662"/>
    <w:rsid w:val="00706425"/>
    <w:rsid w:val="00706614"/>
    <w:rsid w:val="007066B2"/>
    <w:rsid w:val="007073D8"/>
    <w:rsid w:val="007123D3"/>
    <w:rsid w:val="00712F93"/>
    <w:rsid w:val="00713073"/>
    <w:rsid w:val="007144A0"/>
    <w:rsid w:val="007154C1"/>
    <w:rsid w:val="00715D26"/>
    <w:rsid w:val="00716840"/>
    <w:rsid w:val="007174B5"/>
    <w:rsid w:val="0072371B"/>
    <w:rsid w:val="007254FF"/>
    <w:rsid w:val="00726999"/>
    <w:rsid w:val="007308AD"/>
    <w:rsid w:val="00731280"/>
    <w:rsid w:val="0073150E"/>
    <w:rsid w:val="00731514"/>
    <w:rsid w:val="00731FD6"/>
    <w:rsid w:val="007324F3"/>
    <w:rsid w:val="007328BC"/>
    <w:rsid w:val="0073381B"/>
    <w:rsid w:val="0073404B"/>
    <w:rsid w:val="00734896"/>
    <w:rsid w:val="00734C24"/>
    <w:rsid w:val="00734F1D"/>
    <w:rsid w:val="00737A83"/>
    <w:rsid w:val="00740A1E"/>
    <w:rsid w:val="00742172"/>
    <w:rsid w:val="00742342"/>
    <w:rsid w:val="007451D4"/>
    <w:rsid w:val="007462B3"/>
    <w:rsid w:val="007466D3"/>
    <w:rsid w:val="00751729"/>
    <w:rsid w:val="00751B15"/>
    <w:rsid w:val="007528E3"/>
    <w:rsid w:val="0075292C"/>
    <w:rsid w:val="007540D6"/>
    <w:rsid w:val="00754E6D"/>
    <w:rsid w:val="00755365"/>
    <w:rsid w:val="007563CC"/>
    <w:rsid w:val="007567CB"/>
    <w:rsid w:val="007567F6"/>
    <w:rsid w:val="007574CA"/>
    <w:rsid w:val="00760427"/>
    <w:rsid w:val="00761F55"/>
    <w:rsid w:val="00761FBD"/>
    <w:rsid w:val="00763C49"/>
    <w:rsid w:val="007712EC"/>
    <w:rsid w:val="00771342"/>
    <w:rsid w:val="0077169B"/>
    <w:rsid w:val="00771A57"/>
    <w:rsid w:val="007721BC"/>
    <w:rsid w:val="00773216"/>
    <w:rsid w:val="00773EA9"/>
    <w:rsid w:val="00774017"/>
    <w:rsid w:val="0077431F"/>
    <w:rsid w:val="00774E49"/>
    <w:rsid w:val="00774E75"/>
    <w:rsid w:val="00774E95"/>
    <w:rsid w:val="007767FC"/>
    <w:rsid w:val="007772AE"/>
    <w:rsid w:val="00780162"/>
    <w:rsid w:val="0078171B"/>
    <w:rsid w:val="00782709"/>
    <w:rsid w:val="00783D35"/>
    <w:rsid w:val="00784955"/>
    <w:rsid w:val="00785719"/>
    <w:rsid w:val="007858AA"/>
    <w:rsid w:val="007864B6"/>
    <w:rsid w:val="007868A2"/>
    <w:rsid w:val="00787001"/>
    <w:rsid w:val="007872E1"/>
    <w:rsid w:val="00790226"/>
    <w:rsid w:val="0079028F"/>
    <w:rsid w:val="00790F79"/>
    <w:rsid w:val="00791731"/>
    <w:rsid w:val="00791BCE"/>
    <w:rsid w:val="00791E5A"/>
    <w:rsid w:val="00792A0E"/>
    <w:rsid w:val="00793074"/>
    <w:rsid w:val="007931B3"/>
    <w:rsid w:val="00793486"/>
    <w:rsid w:val="00793649"/>
    <w:rsid w:val="00793D04"/>
    <w:rsid w:val="007941E7"/>
    <w:rsid w:val="007941FE"/>
    <w:rsid w:val="0079447F"/>
    <w:rsid w:val="0079480E"/>
    <w:rsid w:val="00794B86"/>
    <w:rsid w:val="00794E4D"/>
    <w:rsid w:val="007953B0"/>
    <w:rsid w:val="00796FC3"/>
    <w:rsid w:val="007A192F"/>
    <w:rsid w:val="007A3A42"/>
    <w:rsid w:val="007A3C65"/>
    <w:rsid w:val="007A4C83"/>
    <w:rsid w:val="007A5AFB"/>
    <w:rsid w:val="007A7641"/>
    <w:rsid w:val="007B2D24"/>
    <w:rsid w:val="007B40E0"/>
    <w:rsid w:val="007B467D"/>
    <w:rsid w:val="007B6100"/>
    <w:rsid w:val="007B7205"/>
    <w:rsid w:val="007C001E"/>
    <w:rsid w:val="007C010B"/>
    <w:rsid w:val="007C117F"/>
    <w:rsid w:val="007C1CE8"/>
    <w:rsid w:val="007C4316"/>
    <w:rsid w:val="007C443B"/>
    <w:rsid w:val="007C4F80"/>
    <w:rsid w:val="007C50EF"/>
    <w:rsid w:val="007C5DFD"/>
    <w:rsid w:val="007C5EA4"/>
    <w:rsid w:val="007C694E"/>
    <w:rsid w:val="007C6D85"/>
    <w:rsid w:val="007C6F3A"/>
    <w:rsid w:val="007D1342"/>
    <w:rsid w:val="007D2166"/>
    <w:rsid w:val="007D23AD"/>
    <w:rsid w:val="007D2C2C"/>
    <w:rsid w:val="007D3AF5"/>
    <w:rsid w:val="007D466E"/>
    <w:rsid w:val="007D473E"/>
    <w:rsid w:val="007D4AA4"/>
    <w:rsid w:val="007D4BD2"/>
    <w:rsid w:val="007D67D3"/>
    <w:rsid w:val="007D6DF5"/>
    <w:rsid w:val="007D7111"/>
    <w:rsid w:val="007D7832"/>
    <w:rsid w:val="007D78E9"/>
    <w:rsid w:val="007E00CA"/>
    <w:rsid w:val="007E0DEE"/>
    <w:rsid w:val="007E21D1"/>
    <w:rsid w:val="007E3E94"/>
    <w:rsid w:val="007E45FC"/>
    <w:rsid w:val="007E4CCF"/>
    <w:rsid w:val="007E5D86"/>
    <w:rsid w:val="007E66E7"/>
    <w:rsid w:val="007E6BD6"/>
    <w:rsid w:val="007E738F"/>
    <w:rsid w:val="007E77E7"/>
    <w:rsid w:val="007F005D"/>
    <w:rsid w:val="007F40C3"/>
    <w:rsid w:val="007F7F07"/>
    <w:rsid w:val="00801F39"/>
    <w:rsid w:val="008025E6"/>
    <w:rsid w:val="008033C6"/>
    <w:rsid w:val="00803708"/>
    <w:rsid w:val="00805D2E"/>
    <w:rsid w:val="0080609A"/>
    <w:rsid w:val="00806644"/>
    <w:rsid w:val="00811566"/>
    <w:rsid w:val="0081197D"/>
    <w:rsid w:val="00813DA1"/>
    <w:rsid w:val="00815762"/>
    <w:rsid w:val="00817C6E"/>
    <w:rsid w:val="00817D7A"/>
    <w:rsid w:val="0082164D"/>
    <w:rsid w:val="00823443"/>
    <w:rsid w:val="00823A32"/>
    <w:rsid w:val="008260F0"/>
    <w:rsid w:val="00826FE1"/>
    <w:rsid w:val="008305B9"/>
    <w:rsid w:val="00830693"/>
    <w:rsid w:val="00830AC5"/>
    <w:rsid w:val="008310E1"/>
    <w:rsid w:val="008313B3"/>
    <w:rsid w:val="0083225D"/>
    <w:rsid w:val="00832965"/>
    <w:rsid w:val="00833061"/>
    <w:rsid w:val="0083372C"/>
    <w:rsid w:val="00834052"/>
    <w:rsid w:val="008353FE"/>
    <w:rsid w:val="00835574"/>
    <w:rsid w:val="00835855"/>
    <w:rsid w:val="00836B81"/>
    <w:rsid w:val="0083716F"/>
    <w:rsid w:val="00837934"/>
    <w:rsid w:val="00837CFD"/>
    <w:rsid w:val="008433C8"/>
    <w:rsid w:val="00843C69"/>
    <w:rsid w:val="00844766"/>
    <w:rsid w:val="008452A2"/>
    <w:rsid w:val="0084632B"/>
    <w:rsid w:val="008464C3"/>
    <w:rsid w:val="0084736B"/>
    <w:rsid w:val="00851BA9"/>
    <w:rsid w:val="00853043"/>
    <w:rsid w:val="0085360A"/>
    <w:rsid w:val="00855AA5"/>
    <w:rsid w:val="00855F02"/>
    <w:rsid w:val="0085632F"/>
    <w:rsid w:val="008563B9"/>
    <w:rsid w:val="0085676B"/>
    <w:rsid w:val="00857120"/>
    <w:rsid w:val="00857BA6"/>
    <w:rsid w:val="00861420"/>
    <w:rsid w:val="00861B2E"/>
    <w:rsid w:val="00861BD1"/>
    <w:rsid w:val="00862061"/>
    <w:rsid w:val="008621DD"/>
    <w:rsid w:val="00862BC5"/>
    <w:rsid w:val="00863EC1"/>
    <w:rsid w:val="0086467D"/>
    <w:rsid w:val="0086487E"/>
    <w:rsid w:val="00864916"/>
    <w:rsid w:val="00865479"/>
    <w:rsid w:val="008659AC"/>
    <w:rsid w:val="0086712F"/>
    <w:rsid w:val="008717CC"/>
    <w:rsid w:val="008723F2"/>
    <w:rsid w:val="00872614"/>
    <w:rsid w:val="00873F6A"/>
    <w:rsid w:val="008749FC"/>
    <w:rsid w:val="00876211"/>
    <w:rsid w:val="008765FD"/>
    <w:rsid w:val="00876B47"/>
    <w:rsid w:val="00876C96"/>
    <w:rsid w:val="00876F78"/>
    <w:rsid w:val="00877495"/>
    <w:rsid w:val="00881505"/>
    <w:rsid w:val="008815A8"/>
    <w:rsid w:val="00881D8F"/>
    <w:rsid w:val="0088259C"/>
    <w:rsid w:val="00882D26"/>
    <w:rsid w:val="0088490A"/>
    <w:rsid w:val="008853AF"/>
    <w:rsid w:val="00885627"/>
    <w:rsid w:val="008860DD"/>
    <w:rsid w:val="00887F29"/>
    <w:rsid w:val="00892302"/>
    <w:rsid w:val="00892587"/>
    <w:rsid w:val="00892670"/>
    <w:rsid w:val="00892B7A"/>
    <w:rsid w:val="00892D3F"/>
    <w:rsid w:val="00892F22"/>
    <w:rsid w:val="00894349"/>
    <w:rsid w:val="008943E6"/>
    <w:rsid w:val="00895216"/>
    <w:rsid w:val="008952B0"/>
    <w:rsid w:val="008956D1"/>
    <w:rsid w:val="00895831"/>
    <w:rsid w:val="00895A47"/>
    <w:rsid w:val="00896B98"/>
    <w:rsid w:val="00897103"/>
    <w:rsid w:val="0089741A"/>
    <w:rsid w:val="00897CF8"/>
    <w:rsid w:val="008A0396"/>
    <w:rsid w:val="008A0F29"/>
    <w:rsid w:val="008A1490"/>
    <w:rsid w:val="008A1EA6"/>
    <w:rsid w:val="008A4BC6"/>
    <w:rsid w:val="008A522B"/>
    <w:rsid w:val="008A6F32"/>
    <w:rsid w:val="008A79F9"/>
    <w:rsid w:val="008A7E68"/>
    <w:rsid w:val="008A7F43"/>
    <w:rsid w:val="008B089B"/>
    <w:rsid w:val="008B1A83"/>
    <w:rsid w:val="008B24BB"/>
    <w:rsid w:val="008B2E34"/>
    <w:rsid w:val="008B3C93"/>
    <w:rsid w:val="008B3D29"/>
    <w:rsid w:val="008B4C7C"/>
    <w:rsid w:val="008B6E52"/>
    <w:rsid w:val="008B7AE5"/>
    <w:rsid w:val="008B7D1C"/>
    <w:rsid w:val="008C5448"/>
    <w:rsid w:val="008C5F2A"/>
    <w:rsid w:val="008C5FE9"/>
    <w:rsid w:val="008D0295"/>
    <w:rsid w:val="008D03EE"/>
    <w:rsid w:val="008D1DBD"/>
    <w:rsid w:val="008D3BC6"/>
    <w:rsid w:val="008D5E44"/>
    <w:rsid w:val="008D77F0"/>
    <w:rsid w:val="008D7FDF"/>
    <w:rsid w:val="008E0FC2"/>
    <w:rsid w:val="008E173D"/>
    <w:rsid w:val="008E17D3"/>
    <w:rsid w:val="008E2D3A"/>
    <w:rsid w:val="008E35F3"/>
    <w:rsid w:val="008E5326"/>
    <w:rsid w:val="008E6199"/>
    <w:rsid w:val="008F0375"/>
    <w:rsid w:val="008F0419"/>
    <w:rsid w:val="008F13B1"/>
    <w:rsid w:val="008F1446"/>
    <w:rsid w:val="008F14EC"/>
    <w:rsid w:val="008F4093"/>
    <w:rsid w:val="008F4628"/>
    <w:rsid w:val="008F65D3"/>
    <w:rsid w:val="008F7C5C"/>
    <w:rsid w:val="0090084B"/>
    <w:rsid w:val="00900F77"/>
    <w:rsid w:val="0090167C"/>
    <w:rsid w:val="0090296D"/>
    <w:rsid w:val="00903E61"/>
    <w:rsid w:val="009041E3"/>
    <w:rsid w:val="009052D0"/>
    <w:rsid w:val="0090571A"/>
    <w:rsid w:val="00906143"/>
    <w:rsid w:val="00907727"/>
    <w:rsid w:val="00910C86"/>
    <w:rsid w:val="00913484"/>
    <w:rsid w:val="00913718"/>
    <w:rsid w:val="0091393E"/>
    <w:rsid w:val="00913D4C"/>
    <w:rsid w:val="00914CB3"/>
    <w:rsid w:val="00914DED"/>
    <w:rsid w:val="009156EF"/>
    <w:rsid w:val="00916286"/>
    <w:rsid w:val="009164BD"/>
    <w:rsid w:val="009179C1"/>
    <w:rsid w:val="009221E4"/>
    <w:rsid w:val="009226F9"/>
    <w:rsid w:val="00922B7A"/>
    <w:rsid w:val="009235DF"/>
    <w:rsid w:val="009247D5"/>
    <w:rsid w:val="009248E4"/>
    <w:rsid w:val="00924E90"/>
    <w:rsid w:val="00925873"/>
    <w:rsid w:val="009261BC"/>
    <w:rsid w:val="00927604"/>
    <w:rsid w:val="0092769D"/>
    <w:rsid w:val="00927E58"/>
    <w:rsid w:val="00931097"/>
    <w:rsid w:val="00931133"/>
    <w:rsid w:val="00932191"/>
    <w:rsid w:val="0093348F"/>
    <w:rsid w:val="00933DC1"/>
    <w:rsid w:val="00934E39"/>
    <w:rsid w:val="00934FFA"/>
    <w:rsid w:val="0093593D"/>
    <w:rsid w:val="00935B96"/>
    <w:rsid w:val="009361DF"/>
    <w:rsid w:val="00936A45"/>
    <w:rsid w:val="00937203"/>
    <w:rsid w:val="00937A5C"/>
    <w:rsid w:val="0094058A"/>
    <w:rsid w:val="00940A67"/>
    <w:rsid w:val="0094134C"/>
    <w:rsid w:val="00942439"/>
    <w:rsid w:val="00942A3C"/>
    <w:rsid w:val="00943062"/>
    <w:rsid w:val="00943F3A"/>
    <w:rsid w:val="0094412C"/>
    <w:rsid w:val="00944151"/>
    <w:rsid w:val="0094471E"/>
    <w:rsid w:val="0094546B"/>
    <w:rsid w:val="00945978"/>
    <w:rsid w:val="0094680B"/>
    <w:rsid w:val="009472E0"/>
    <w:rsid w:val="00947C76"/>
    <w:rsid w:val="00950019"/>
    <w:rsid w:val="009519E2"/>
    <w:rsid w:val="00951A90"/>
    <w:rsid w:val="009536FE"/>
    <w:rsid w:val="0095383E"/>
    <w:rsid w:val="00953895"/>
    <w:rsid w:val="00954A00"/>
    <w:rsid w:val="009551A5"/>
    <w:rsid w:val="009554D5"/>
    <w:rsid w:val="00955B7E"/>
    <w:rsid w:val="00955CA3"/>
    <w:rsid w:val="00957275"/>
    <w:rsid w:val="00957438"/>
    <w:rsid w:val="00957B57"/>
    <w:rsid w:val="00960755"/>
    <w:rsid w:val="009612BA"/>
    <w:rsid w:val="00962A6E"/>
    <w:rsid w:val="00962C97"/>
    <w:rsid w:val="00963565"/>
    <w:rsid w:val="00963781"/>
    <w:rsid w:val="00964BA1"/>
    <w:rsid w:val="009657AA"/>
    <w:rsid w:val="00965D75"/>
    <w:rsid w:val="00965DFE"/>
    <w:rsid w:val="00966BD8"/>
    <w:rsid w:val="00966F54"/>
    <w:rsid w:val="00967DDD"/>
    <w:rsid w:val="009715FA"/>
    <w:rsid w:val="00971E23"/>
    <w:rsid w:val="00972653"/>
    <w:rsid w:val="00973626"/>
    <w:rsid w:val="00974973"/>
    <w:rsid w:val="00976260"/>
    <w:rsid w:val="00977BEE"/>
    <w:rsid w:val="00980A56"/>
    <w:rsid w:val="00981235"/>
    <w:rsid w:val="00981C00"/>
    <w:rsid w:val="00984868"/>
    <w:rsid w:val="009857F7"/>
    <w:rsid w:val="00985AD4"/>
    <w:rsid w:val="00987B32"/>
    <w:rsid w:val="0099288E"/>
    <w:rsid w:val="00992D5B"/>
    <w:rsid w:val="00992E20"/>
    <w:rsid w:val="00993059"/>
    <w:rsid w:val="00993D1B"/>
    <w:rsid w:val="0099573A"/>
    <w:rsid w:val="009958A2"/>
    <w:rsid w:val="00996AE2"/>
    <w:rsid w:val="00996B3E"/>
    <w:rsid w:val="009A170B"/>
    <w:rsid w:val="009A1BBE"/>
    <w:rsid w:val="009A4944"/>
    <w:rsid w:val="009A4C2D"/>
    <w:rsid w:val="009A65B3"/>
    <w:rsid w:val="009A70A9"/>
    <w:rsid w:val="009A7E60"/>
    <w:rsid w:val="009B1ED8"/>
    <w:rsid w:val="009B2AF8"/>
    <w:rsid w:val="009B340F"/>
    <w:rsid w:val="009B36C5"/>
    <w:rsid w:val="009B3F93"/>
    <w:rsid w:val="009B4246"/>
    <w:rsid w:val="009B4F60"/>
    <w:rsid w:val="009B5C35"/>
    <w:rsid w:val="009B672C"/>
    <w:rsid w:val="009B6A59"/>
    <w:rsid w:val="009B7ACD"/>
    <w:rsid w:val="009C00A8"/>
    <w:rsid w:val="009C00AC"/>
    <w:rsid w:val="009C0843"/>
    <w:rsid w:val="009C2313"/>
    <w:rsid w:val="009C2E92"/>
    <w:rsid w:val="009C346B"/>
    <w:rsid w:val="009C77AF"/>
    <w:rsid w:val="009C7B77"/>
    <w:rsid w:val="009C7F83"/>
    <w:rsid w:val="009D0D8E"/>
    <w:rsid w:val="009D27C3"/>
    <w:rsid w:val="009D346C"/>
    <w:rsid w:val="009D3BE9"/>
    <w:rsid w:val="009D492C"/>
    <w:rsid w:val="009D5318"/>
    <w:rsid w:val="009D6C76"/>
    <w:rsid w:val="009D7453"/>
    <w:rsid w:val="009E070A"/>
    <w:rsid w:val="009E08CD"/>
    <w:rsid w:val="009E1818"/>
    <w:rsid w:val="009E26E5"/>
    <w:rsid w:val="009E4607"/>
    <w:rsid w:val="009E5078"/>
    <w:rsid w:val="009E5843"/>
    <w:rsid w:val="009E6156"/>
    <w:rsid w:val="009E6741"/>
    <w:rsid w:val="009F1824"/>
    <w:rsid w:val="009F24F2"/>
    <w:rsid w:val="009F3380"/>
    <w:rsid w:val="009F4A26"/>
    <w:rsid w:val="009F4B47"/>
    <w:rsid w:val="009F5F6C"/>
    <w:rsid w:val="00A006F7"/>
    <w:rsid w:val="00A00DBE"/>
    <w:rsid w:val="00A0150B"/>
    <w:rsid w:val="00A01758"/>
    <w:rsid w:val="00A0234B"/>
    <w:rsid w:val="00A02FD8"/>
    <w:rsid w:val="00A03019"/>
    <w:rsid w:val="00A03AF3"/>
    <w:rsid w:val="00A04182"/>
    <w:rsid w:val="00A05446"/>
    <w:rsid w:val="00A05E2C"/>
    <w:rsid w:val="00A06C2D"/>
    <w:rsid w:val="00A10BB0"/>
    <w:rsid w:val="00A10DF5"/>
    <w:rsid w:val="00A11107"/>
    <w:rsid w:val="00A111C4"/>
    <w:rsid w:val="00A11DC9"/>
    <w:rsid w:val="00A12771"/>
    <w:rsid w:val="00A12CFE"/>
    <w:rsid w:val="00A13D9C"/>
    <w:rsid w:val="00A13F14"/>
    <w:rsid w:val="00A14001"/>
    <w:rsid w:val="00A153D2"/>
    <w:rsid w:val="00A15810"/>
    <w:rsid w:val="00A16536"/>
    <w:rsid w:val="00A16610"/>
    <w:rsid w:val="00A2077D"/>
    <w:rsid w:val="00A21ED9"/>
    <w:rsid w:val="00A2241A"/>
    <w:rsid w:val="00A224C4"/>
    <w:rsid w:val="00A233D2"/>
    <w:rsid w:val="00A23931"/>
    <w:rsid w:val="00A2414E"/>
    <w:rsid w:val="00A24E7F"/>
    <w:rsid w:val="00A25C6F"/>
    <w:rsid w:val="00A25D4B"/>
    <w:rsid w:val="00A26A6A"/>
    <w:rsid w:val="00A26BB6"/>
    <w:rsid w:val="00A26FB9"/>
    <w:rsid w:val="00A27A20"/>
    <w:rsid w:val="00A3069D"/>
    <w:rsid w:val="00A31211"/>
    <w:rsid w:val="00A319C3"/>
    <w:rsid w:val="00A31B9C"/>
    <w:rsid w:val="00A32D77"/>
    <w:rsid w:val="00A33B41"/>
    <w:rsid w:val="00A34202"/>
    <w:rsid w:val="00A343D4"/>
    <w:rsid w:val="00A36194"/>
    <w:rsid w:val="00A3651A"/>
    <w:rsid w:val="00A36FA3"/>
    <w:rsid w:val="00A37BE4"/>
    <w:rsid w:val="00A37D4D"/>
    <w:rsid w:val="00A4093D"/>
    <w:rsid w:val="00A41165"/>
    <w:rsid w:val="00A41481"/>
    <w:rsid w:val="00A42AF2"/>
    <w:rsid w:val="00A4347E"/>
    <w:rsid w:val="00A43571"/>
    <w:rsid w:val="00A442BD"/>
    <w:rsid w:val="00A44D7B"/>
    <w:rsid w:val="00A455C7"/>
    <w:rsid w:val="00A4653B"/>
    <w:rsid w:val="00A467A2"/>
    <w:rsid w:val="00A46D4F"/>
    <w:rsid w:val="00A47818"/>
    <w:rsid w:val="00A50622"/>
    <w:rsid w:val="00A50833"/>
    <w:rsid w:val="00A50F7D"/>
    <w:rsid w:val="00A52422"/>
    <w:rsid w:val="00A524C4"/>
    <w:rsid w:val="00A530D9"/>
    <w:rsid w:val="00A531FE"/>
    <w:rsid w:val="00A5367D"/>
    <w:rsid w:val="00A561DF"/>
    <w:rsid w:val="00A570CF"/>
    <w:rsid w:val="00A62016"/>
    <w:rsid w:val="00A6339B"/>
    <w:rsid w:val="00A63D74"/>
    <w:rsid w:val="00A6590D"/>
    <w:rsid w:val="00A66AD7"/>
    <w:rsid w:val="00A67160"/>
    <w:rsid w:val="00A70E77"/>
    <w:rsid w:val="00A7115D"/>
    <w:rsid w:val="00A71301"/>
    <w:rsid w:val="00A713A2"/>
    <w:rsid w:val="00A72159"/>
    <w:rsid w:val="00A729FF"/>
    <w:rsid w:val="00A72D7C"/>
    <w:rsid w:val="00A73BCF"/>
    <w:rsid w:val="00A74151"/>
    <w:rsid w:val="00A75248"/>
    <w:rsid w:val="00A7532F"/>
    <w:rsid w:val="00A75596"/>
    <w:rsid w:val="00A770EC"/>
    <w:rsid w:val="00A776F7"/>
    <w:rsid w:val="00A81EFA"/>
    <w:rsid w:val="00A859DF"/>
    <w:rsid w:val="00A8634C"/>
    <w:rsid w:val="00A86838"/>
    <w:rsid w:val="00A86DEC"/>
    <w:rsid w:val="00A909AE"/>
    <w:rsid w:val="00A90FBF"/>
    <w:rsid w:val="00A91F98"/>
    <w:rsid w:val="00A939D1"/>
    <w:rsid w:val="00A940B4"/>
    <w:rsid w:val="00A94A17"/>
    <w:rsid w:val="00A95E43"/>
    <w:rsid w:val="00A96E89"/>
    <w:rsid w:val="00A96F24"/>
    <w:rsid w:val="00A9723B"/>
    <w:rsid w:val="00A97378"/>
    <w:rsid w:val="00A97535"/>
    <w:rsid w:val="00A97E61"/>
    <w:rsid w:val="00AA12A7"/>
    <w:rsid w:val="00AA16D8"/>
    <w:rsid w:val="00AA1C18"/>
    <w:rsid w:val="00AA2130"/>
    <w:rsid w:val="00AA23E8"/>
    <w:rsid w:val="00AA2C17"/>
    <w:rsid w:val="00AA2F09"/>
    <w:rsid w:val="00AA321D"/>
    <w:rsid w:val="00AA4DFF"/>
    <w:rsid w:val="00AA4E33"/>
    <w:rsid w:val="00AA64A7"/>
    <w:rsid w:val="00AA64B6"/>
    <w:rsid w:val="00AA728D"/>
    <w:rsid w:val="00AB110A"/>
    <w:rsid w:val="00AB2FD4"/>
    <w:rsid w:val="00AB3A81"/>
    <w:rsid w:val="00AB3AE7"/>
    <w:rsid w:val="00AB4C81"/>
    <w:rsid w:val="00AB4F37"/>
    <w:rsid w:val="00AB52E7"/>
    <w:rsid w:val="00AB62AD"/>
    <w:rsid w:val="00AB7428"/>
    <w:rsid w:val="00AC2FFD"/>
    <w:rsid w:val="00AC3123"/>
    <w:rsid w:val="00AC3B70"/>
    <w:rsid w:val="00AC3F57"/>
    <w:rsid w:val="00AC3FEF"/>
    <w:rsid w:val="00AC4303"/>
    <w:rsid w:val="00AC67C3"/>
    <w:rsid w:val="00AC680F"/>
    <w:rsid w:val="00AC6BD8"/>
    <w:rsid w:val="00AD012F"/>
    <w:rsid w:val="00AD02FC"/>
    <w:rsid w:val="00AD07EF"/>
    <w:rsid w:val="00AD276B"/>
    <w:rsid w:val="00AD2C29"/>
    <w:rsid w:val="00AD3AE1"/>
    <w:rsid w:val="00AD4A57"/>
    <w:rsid w:val="00AD628A"/>
    <w:rsid w:val="00AD6C72"/>
    <w:rsid w:val="00AD7BFC"/>
    <w:rsid w:val="00AE0041"/>
    <w:rsid w:val="00AE1326"/>
    <w:rsid w:val="00AE1558"/>
    <w:rsid w:val="00AE3FCC"/>
    <w:rsid w:val="00AE453F"/>
    <w:rsid w:val="00AE4790"/>
    <w:rsid w:val="00AE6D94"/>
    <w:rsid w:val="00AE7239"/>
    <w:rsid w:val="00AF0703"/>
    <w:rsid w:val="00AF0E16"/>
    <w:rsid w:val="00AF2762"/>
    <w:rsid w:val="00AF2A3E"/>
    <w:rsid w:val="00AF3D69"/>
    <w:rsid w:val="00AF47E1"/>
    <w:rsid w:val="00AF7873"/>
    <w:rsid w:val="00B00638"/>
    <w:rsid w:val="00B01745"/>
    <w:rsid w:val="00B02DA2"/>
    <w:rsid w:val="00B03703"/>
    <w:rsid w:val="00B04E1D"/>
    <w:rsid w:val="00B05A97"/>
    <w:rsid w:val="00B10264"/>
    <w:rsid w:val="00B105EC"/>
    <w:rsid w:val="00B11035"/>
    <w:rsid w:val="00B116FE"/>
    <w:rsid w:val="00B12E2F"/>
    <w:rsid w:val="00B12EA3"/>
    <w:rsid w:val="00B13631"/>
    <w:rsid w:val="00B1366E"/>
    <w:rsid w:val="00B13BE9"/>
    <w:rsid w:val="00B13C67"/>
    <w:rsid w:val="00B152F6"/>
    <w:rsid w:val="00B156B1"/>
    <w:rsid w:val="00B15AB5"/>
    <w:rsid w:val="00B164AE"/>
    <w:rsid w:val="00B2069A"/>
    <w:rsid w:val="00B21871"/>
    <w:rsid w:val="00B22428"/>
    <w:rsid w:val="00B22592"/>
    <w:rsid w:val="00B22D7D"/>
    <w:rsid w:val="00B24D3F"/>
    <w:rsid w:val="00B251D6"/>
    <w:rsid w:val="00B261A8"/>
    <w:rsid w:val="00B2655D"/>
    <w:rsid w:val="00B267A8"/>
    <w:rsid w:val="00B27AF1"/>
    <w:rsid w:val="00B3147D"/>
    <w:rsid w:val="00B32F1B"/>
    <w:rsid w:val="00B33577"/>
    <w:rsid w:val="00B3407D"/>
    <w:rsid w:val="00B3439B"/>
    <w:rsid w:val="00B34EC8"/>
    <w:rsid w:val="00B357D9"/>
    <w:rsid w:val="00B35DE9"/>
    <w:rsid w:val="00B367AF"/>
    <w:rsid w:val="00B37263"/>
    <w:rsid w:val="00B37822"/>
    <w:rsid w:val="00B40011"/>
    <w:rsid w:val="00B41038"/>
    <w:rsid w:val="00B4176C"/>
    <w:rsid w:val="00B41C9A"/>
    <w:rsid w:val="00B44A43"/>
    <w:rsid w:val="00B44DB4"/>
    <w:rsid w:val="00B46036"/>
    <w:rsid w:val="00B47971"/>
    <w:rsid w:val="00B47BCC"/>
    <w:rsid w:val="00B50494"/>
    <w:rsid w:val="00B51326"/>
    <w:rsid w:val="00B51535"/>
    <w:rsid w:val="00B521B4"/>
    <w:rsid w:val="00B52B4C"/>
    <w:rsid w:val="00B52FF8"/>
    <w:rsid w:val="00B53270"/>
    <w:rsid w:val="00B543A3"/>
    <w:rsid w:val="00B5609C"/>
    <w:rsid w:val="00B56AA9"/>
    <w:rsid w:val="00B601E8"/>
    <w:rsid w:val="00B602B0"/>
    <w:rsid w:val="00B60EA7"/>
    <w:rsid w:val="00B62C41"/>
    <w:rsid w:val="00B62EFE"/>
    <w:rsid w:val="00B64CB0"/>
    <w:rsid w:val="00B6595C"/>
    <w:rsid w:val="00B65CB0"/>
    <w:rsid w:val="00B66B27"/>
    <w:rsid w:val="00B67E14"/>
    <w:rsid w:val="00B745F4"/>
    <w:rsid w:val="00B767DF"/>
    <w:rsid w:val="00B80CB2"/>
    <w:rsid w:val="00B821AB"/>
    <w:rsid w:val="00B83C72"/>
    <w:rsid w:val="00B8437E"/>
    <w:rsid w:val="00B866C9"/>
    <w:rsid w:val="00B8791B"/>
    <w:rsid w:val="00B90907"/>
    <w:rsid w:val="00B91445"/>
    <w:rsid w:val="00B91982"/>
    <w:rsid w:val="00B94C1C"/>
    <w:rsid w:val="00B94F36"/>
    <w:rsid w:val="00B95371"/>
    <w:rsid w:val="00B9607E"/>
    <w:rsid w:val="00B972D3"/>
    <w:rsid w:val="00B97541"/>
    <w:rsid w:val="00B97556"/>
    <w:rsid w:val="00B97706"/>
    <w:rsid w:val="00B97B20"/>
    <w:rsid w:val="00BA1811"/>
    <w:rsid w:val="00BA2A53"/>
    <w:rsid w:val="00BA2C9E"/>
    <w:rsid w:val="00BA3021"/>
    <w:rsid w:val="00BA3A18"/>
    <w:rsid w:val="00BA3FD3"/>
    <w:rsid w:val="00BA44DD"/>
    <w:rsid w:val="00BA5AFE"/>
    <w:rsid w:val="00BA5EEF"/>
    <w:rsid w:val="00BA7110"/>
    <w:rsid w:val="00BA72FF"/>
    <w:rsid w:val="00BA7F1D"/>
    <w:rsid w:val="00BB1461"/>
    <w:rsid w:val="00BB18B1"/>
    <w:rsid w:val="00BB1D37"/>
    <w:rsid w:val="00BB41EE"/>
    <w:rsid w:val="00BB4E01"/>
    <w:rsid w:val="00BB53E5"/>
    <w:rsid w:val="00BB5AB9"/>
    <w:rsid w:val="00BB5E29"/>
    <w:rsid w:val="00BB6154"/>
    <w:rsid w:val="00BB6C44"/>
    <w:rsid w:val="00BB718A"/>
    <w:rsid w:val="00BB7E32"/>
    <w:rsid w:val="00BC017A"/>
    <w:rsid w:val="00BC0231"/>
    <w:rsid w:val="00BC1A03"/>
    <w:rsid w:val="00BC1BF5"/>
    <w:rsid w:val="00BC1F49"/>
    <w:rsid w:val="00BC29F5"/>
    <w:rsid w:val="00BC2CD3"/>
    <w:rsid w:val="00BC48D1"/>
    <w:rsid w:val="00BC4B61"/>
    <w:rsid w:val="00BC5F92"/>
    <w:rsid w:val="00BC6538"/>
    <w:rsid w:val="00BC72E8"/>
    <w:rsid w:val="00BC7377"/>
    <w:rsid w:val="00BD0110"/>
    <w:rsid w:val="00BD07F0"/>
    <w:rsid w:val="00BD286C"/>
    <w:rsid w:val="00BD2A49"/>
    <w:rsid w:val="00BD2E93"/>
    <w:rsid w:val="00BD447D"/>
    <w:rsid w:val="00BD4941"/>
    <w:rsid w:val="00BD5FF3"/>
    <w:rsid w:val="00BD6984"/>
    <w:rsid w:val="00BD6B37"/>
    <w:rsid w:val="00BD752A"/>
    <w:rsid w:val="00BE00DD"/>
    <w:rsid w:val="00BE01AF"/>
    <w:rsid w:val="00BE0A3B"/>
    <w:rsid w:val="00BE0C3F"/>
    <w:rsid w:val="00BE0F75"/>
    <w:rsid w:val="00BE108C"/>
    <w:rsid w:val="00BE1A62"/>
    <w:rsid w:val="00BE217A"/>
    <w:rsid w:val="00BE3310"/>
    <w:rsid w:val="00BE33CE"/>
    <w:rsid w:val="00BE351F"/>
    <w:rsid w:val="00BE3812"/>
    <w:rsid w:val="00BE3A56"/>
    <w:rsid w:val="00BE4242"/>
    <w:rsid w:val="00BE57AB"/>
    <w:rsid w:val="00BE5A7A"/>
    <w:rsid w:val="00BE5AA2"/>
    <w:rsid w:val="00BE5FB6"/>
    <w:rsid w:val="00BE65EB"/>
    <w:rsid w:val="00BE6792"/>
    <w:rsid w:val="00BE6A1F"/>
    <w:rsid w:val="00BE7640"/>
    <w:rsid w:val="00BF0593"/>
    <w:rsid w:val="00BF08E1"/>
    <w:rsid w:val="00BF1662"/>
    <w:rsid w:val="00BF1FA0"/>
    <w:rsid w:val="00BF3C9C"/>
    <w:rsid w:val="00BF42ED"/>
    <w:rsid w:val="00BF4880"/>
    <w:rsid w:val="00BF5C34"/>
    <w:rsid w:val="00BF6702"/>
    <w:rsid w:val="00BF6EDC"/>
    <w:rsid w:val="00C00B0F"/>
    <w:rsid w:val="00C0135C"/>
    <w:rsid w:val="00C0250D"/>
    <w:rsid w:val="00C0332D"/>
    <w:rsid w:val="00C03E62"/>
    <w:rsid w:val="00C04420"/>
    <w:rsid w:val="00C04745"/>
    <w:rsid w:val="00C0603C"/>
    <w:rsid w:val="00C06727"/>
    <w:rsid w:val="00C06E21"/>
    <w:rsid w:val="00C07C83"/>
    <w:rsid w:val="00C10303"/>
    <w:rsid w:val="00C10D50"/>
    <w:rsid w:val="00C12806"/>
    <w:rsid w:val="00C13D62"/>
    <w:rsid w:val="00C1461A"/>
    <w:rsid w:val="00C1566E"/>
    <w:rsid w:val="00C15CCA"/>
    <w:rsid w:val="00C2012B"/>
    <w:rsid w:val="00C2087B"/>
    <w:rsid w:val="00C20EFC"/>
    <w:rsid w:val="00C21268"/>
    <w:rsid w:val="00C21858"/>
    <w:rsid w:val="00C22A06"/>
    <w:rsid w:val="00C22E8E"/>
    <w:rsid w:val="00C23DA6"/>
    <w:rsid w:val="00C25472"/>
    <w:rsid w:val="00C25C7B"/>
    <w:rsid w:val="00C26186"/>
    <w:rsid w:val="00C2656E"/>
    <w:rsid w:val="00C30FE0"/>
    <w:rsid w:val="00C31059"/>
    <w:rsid w:val="00C33569"/>
    <w:rsid w:val="00C34B77"/>
    <w:rsid w:val="00C35DA1"/>
    <w:rsid w:val="00C367EA"/>
    <w:rsid w:val="00C3711D"/>
    <w:rsid w:val="00C37387"/>
    <w:rsid w:val="00C3781D"/>
    <w:rsid w:val="00C379AB"/>
    <w:rsid w:val="00C409BE"/>
    <w:rsid w:val="00C415E6"/>
    <w:rsid w:val="00C426BC"/>
    <w:rsid w:val="00C4571A"/>
    <w:rsid w:val="00C46260"/>
    <w:rsid w:val="00C46471"/>
    <w:rsid w:val="00C469BE"/>
    <w:rsid w:val="00C46C45"/>
    <w:rsid w:val="00C47667"/>
    <w:rsid w:val="00C50711"/>
    <w:rsid w:val="00C5212E"/>
    <w:rsid w:val="00C52C7C"/>
    <w:rsid w:val="00C52E18"/>
    <w:rsid w:val="00C54568"/>
    <w:rsid w:val="00C560E2"/>
    <w:rsid w:val="00C56EF3"/>
    <w:rsid w:val="00C57581"/>
    <w:rsid w:val="00C575F8"/>
    <w:rsid w:val="00C57A6E"/>
    <w:rsid w:val="00C60CD8"/>
    <w:rsid w:val="00C60E5A"/>
    <w:rsid w:val="00C615ED"/>
    <w:rsid w:val="00C61F63"/>
    <w:rsid w:val="00C62EEC"/>
    <w:rsid w:val="00C653ED"/>
    <w:rsid w:val="00C66450"/>
    <w:rsid w:val="00C66DF2"/>
    <w:rsid w:val="00C6721A"/>
    <w:rsid w:val="00C6793E"/>
    <w:rsid w:val="00C67C33"/>
    <w:rsid w:val="00C71336"/>
    <w:rsid w:val="00C713E9"/>
    <w:rsid w:val="00C71A55"/>
    <w:rsid w:val="00C71F4B"/>
    <w:rsid w:val="00C737A0"/>
    <w:rsid w:val="00C759CB"/>
    <w:rsid w:val="00C77173"/>
    <w:rsid w:val="00C8087A"/>
    <w:rsid w:val="00C809F9"/>
    <w:rsid w:val="00C80E05"/>
    <w:rsid w:val="00C816A0"/>
    <w:rsid w:val="00C81724"/>
    <w:rsid w:val="00C83B21"/>
    <w:rsid w:val="00C84AFC"/>
    <w:rsid w:val="00C86F6D"/>
    <w:rsid w:val="00C906C7"/>
    <w:rsid w:val="00C91294"/>
    <w:rsid w:val="00C92DCE"/>
    <w:rsid w:val="00C93656"/>
    <w:rsid w:val="00C94627"/>
    <w:rsid w:val="00C94652"/>
    <w:rsid w:val="00C948D1"/>
    <w:rsid w:val="00C94E54"/>
    <w:rsid w:val="00C96475"/>
    <w:rsid w:val="00C96F03"/>
    <w:rsid w:val="00C9728A"/>
    <w:rsid w:val="00C9789D"/>
    <w:rsid w:val="00CA2F25"/>
    <w:rsid w:val="00CA5563"/>
    <w:rsid w:val="00CA5792"/>
    <w:rsid w:val="00CA5874"/>
    <w:rsid w:val="00CA5898"/>
    <w:rsid w:val="00CA599D"/>
    <w:rsid w:val="00CA602A"/>
    <w:rsid w:val="00CA7760"/>
    <w:rsid w:val="00CA7764"/>
    <w:rsid w:val="00CA7A3D"/>
    <w:rsid w:val="00CB06CF"/>
    <w:rsid w:val="00CB178E"/>
    <w:rsid w:val="00CB1EF3"/>
    <w:rsid w:val="00CB2750"/>
    <w:rsid w:val="00CB30A7"/>
    <w:rsid w:val="00CB3112"/>
    <w:rsid w:val="00CB39BD"/>
    <w:rsid w:val="00CB3A09"/>
    <w:rsid w:val="00CB3B2A"/>
    <w:rsid w:val="00CB3CDB"/>
    <w:rsid w:val="00CB40F5"/>
    <w:rsid w:val="00CB48AE"/>
    <w:rsid w:val="00CB4D62"/>
    <w:rsid w:val="00CB549D"/>
    <w:rsid w:val="00CB73F6"/>
    <w:rsid w:val="00CB78B2"/>
    <w:rsid w:val="00CB7E42"/>
    <w:rsid w:val="00CC111E"/>
    <w:rsid w:val="00CC26BF"/>
    <w:rsid w:val="00CC3D6C"/>
    <w:rsid w:val="00CC40CA"/>
    <w:rsid w:val="00CC4532"/>
    <w:rsid w:val="00CC5004"/>
    <w:rsid w:val="00CC6105"/>
    <w:rsid w:val="00CC72B7"/>
    <w:rsid w:val="00CD0CEF"/>
    <w:rsid w:val="00CD3947"/>
    <w:rsid w:val="00CD5690"/>
    <w:rsid w:val="00CE2C4A"/>
    <w:rsid w:val="00CE2CF3"/>
    <w:rsid w:val="00CE4583"/>
    <w:rsid w:val="00CE676F"/>
    <w:rsid w:val="00CF2640"/>
    <w:rsid w:val="00CF43EE"/>
    <w:rsid w:val="00CF52B2"/>
    <w:rsid w:val="00CF55DC"/>
    <w:rsid w:val="00CF5D40"/>
    <w:rsid w:val="00CF6437"/>
    <w:rsid w:val="00CF6746"/>
    <w:rsid w:val="00CF6BB7"/>
    <w:rsid w:val="00CF70B5"/>
    <w:rsid w:val="00D002B1"/>
    <w:rsid w:val="00D00542"/>
    <w:rsid w:val="00D00957"/>
    <w:rsid w:val="00D014A3"/>
    <w:rsid w:val="00D04602"/>
    <w:rsid w:val="00D04B0E"/>
    <w:rsid w:val="00D055B9"/>
    <w:rsid w:val="00D06BEF"/>
    <w:rsid w:val="00D073D8"/>
    <w:rsid w:val="00D11E85"/>
    <w:rsid w:val="00D13214"/>
    <w:rsid w:val="00D139FA"/>
    <w:rsid w:val="00D14A35"/>
    <w:rsid w:val="00D14D59"/>
    <w:rsid w:val="00D153B8"/>
    <w:rsid w:val="00D16AAE"/>
    <w:rsid w:val="00D16ADB"/>
    <w:rsid w:val="00D17F88"/>
    <w:rsid w:val="00D244AD"/>
    <w:rsid w:val="00D25519"/>
    <w:rsid w:val="00D258C5"/>
    <w:rsid w:val="00D259DD"/>
    <w:rsid w:val="00D26C8D"/>
    <w:rsid w:val="00D26C8F"/>
    <w:rsid w:val="00D2745E"/>
    <w:rsid w:val="00D276C7"/>
    <w:rsid w:val="00D314BC"/>
    <w:rsid w:val="00D33401"/>
    <w:rsid w:val="00D34471"/>
    <w:rsid w:val="00D3464F"/>
    <w:rsid w:val="00D34DD9"/>
    <w:rsid w:val="00D34F29"/>
    <w:rsid w:val="00D351AD"/>
    <w:rsid w:val="00D36A68"/>
    <w:rsid w:val="00D36DEB"/>
    <w:rsid w:val="00D372D1"/>
    <w:rsid w:val="00D372E7"/>
    <w:rsid w:val="00D4071C"/>
    <w:rsid w:val="00D40825"/>
    <w:rsid w:val="00D42C37"/>
    <w:rsid w:val="00D438B2"/>
    <w:rsid w:val="00D44179"/>
    <w:rsid w:val="00D44259"/>
    <w:rsid w:val="00D45209"/>
    <w:rsid w:val="00D45524"/>
    <w:rsid w:val="00D46A9A"/>
    <w:rsid w:val="00D5124E"/>
    <w:rsid w:val="00D517DB"/>
    <w:rsid w:val="00D54D53"/>
    <w:rsid w:val="00D54E01"/>
    <w:rsid w:val="00D5693A"/>
    <w:rsid w:val="00D575AA"/>
    <w:rsid w:val="00D57C41"/>
    <w:rsid w:val="00D60CCF"/>
    <w:rsid w:val="00D615A1"/>
    <w:rsid w:val="00D61F52"/>
    <w:rsid w:val="00D63F32"/>
    <w:rsid w:val="00D64B82"/>
    <w:rsid w:val="00D66862"/>
    <w:rsid w:val="00D67085"/>
    <w:rsid w:val="00D676A9"/>
    <w:rsid w:val="00D7012D"/>
    <w:rsid w:val="00D70B0C"/>
    <w:rsid w:val="00D7154A"/>
    <w:rsid w:val="00D72477"/>
    <w:rsid w:val="00D75477"/>
    <w:rsid w:val="00D768F2"/>
    <w:rsid w:val="00D76E11"/>
    <w:rsid w:val="00D777ED"/>
    <w:rsid w:val="00D77D97"/>
    <w:rsid w:val="00D80F2A"/>
    <w:rsid w:val="00D81A43"/>
    <w:rsid w:val="00D81CDF"/>
    <w:rsid w:val="00D82BE2"/>
    <w:rsid w:val="00D856BE"/>
    <w:rsid w:val="00D85BA8"/>
    <w:rsid w:val="00D85BC0"/>
    <w:rsid w:val="00D85CC7"/>
    <w:rsid w:val="00D8639E"/>
    <w:rsid w:val="00D86467"/>
    <w:rsid w:val="00D8721A"/>
    <w:rsid w:val="00D87EAE"/>
    <w:rsid w:val="00D90329"/>
    <w:rsid w:val="00D90ABF"/>
    <w:rsid w:val="00D90C21"/>
    <w:rsid w:val="00D9107F"/>
    <w:rsid w:val="00D91A51"/>
    <w:rsid w:val="00D925E6"/>
    <w:rsid w:val="00D92DCD"/>
    <w:rsid w:val="00D94FE9"/>
    <w:rsid w:val="00D95C2B"/>
    <w:rsid w:val="00D95E40"/>
    <w:rsid w:val="00D96D1F"/>
    <w:rsid w:val="00D96F47"/>
    <w:rsid w:val="00DA017B"/>
    <w:rsid w:val="00DA1842"/>
    <w:rsid w:val="00DA2D58"/>
    <w:rsid w:val="00DA358D"/>
    <w:rsid w:val="00DA503C"/>
    <w:rsid w:val="00DA5851"/>
    <w:rsid w:val="00DA633D"/>
    <w:rsid w:val="00DB0303"/>
    <w:rsid w:val="00DB0394"/>
    <w:rsid w:val="00DB346D"/>
    <w:rsid w:val="00DB3CDA"/>
    <w:rsid w:val="00DB3F6B"/>
    <w:rsid w:val="00DB4308"/>
    <w:rsid w:val="00DB5FE2"/>
    <w:rsid w:val="00DB7D41"/>
    <w:rsid w:val="00DB7E43"/>
    <w:rsid w:val="00DC0425"/>
    <w:rsid w:val="00DC0942"/>
    <w:rsid w:val="00DC0AB1"/>
    <w:rsid w:val="00DC1429"/>
    <w:rsid w:val="00DC189A"/>
    <w:rsid w:val="00DC1D50"/>
    <w:rsid w:val="00DC1F2D"/>
    <w:rsid w:val="00DC1FC6"/>
    <w:rsid w:val="00DC4A7C"/>
    <w:rsid w:val="00DC5330"/>
    <w:rsid w:val="00DC5F71"/>
    <w:rsid w:val="00DD00A8"/>
    <w:rsid w:val="00DD0E2C"/>
    <w:rsid w:val="00DD1BB9"/>
    <w:rsid w:val="00DD2D35"/>
    <w:rsid w:val="00DD3617"/>
    <w:rsid w:val="00DD4D52"/>
    <w:rsid w:val="00DD718B"/>
    <w:rsid w:val="00DD75A6"/>
    <w:rsid w:val="00DD7A73"/>
    <w:rsid w:val="00DE30A9"/>
    <w:rsid w:val="00DE317C"/>
    <w:rsid w:val="00DE421D"/>
    <w:rsid w:val="00DE4F11"/>
    <w:rsid w:val="00DE4F78"/>
    <w:rsid w:val="00DE5464"/>
    <w:rsid w:val="00DE7056"/>
    <w:rsid w:val="00DF13FA"/>
    <w:rsid w:val="00DF1407"/>
    <w:rsid w:val="00DF2319"/>
    <w:rsid w:val="00DF258A"/>
    <w:rsid w:val="00DF37F4"/>
    <w:rsid w:val="00DF64F7"/>
    <w:rsid w:val="00DF73F8"/>
    <w:rsid w:val="00DF7A99"/>
    <w:rsid w:val="00E02693"/>
    <w:rsid w:val="00E02E4E"/>
    <w:rsid w:val="00E02F5E"/>
    <w:rsid w:val="00E0319A"/>
    <w:rsid w:val="00E04965"/>
    <w:rsid w:val="00E04E53"/>
    <w:rsid w:val="00E05648"/>
    <w:rsid w:val="00E0570E"/>
    <w:rsid w:val="00E05D89"/>
    <w:rsid w:val="00E079AD"/>
    <w:rsid w:val="00E07BFF"/>
    <w:rsid w:val="00E122C0"/>
    <w:rsid w:val="00E12329"/>
    <w:rsid w:val="00E12A5A"/>
    <w:rsid w:val="00E1349A"/>
    <w:rsid w:val="00E139C4"/>
    <w:rsid w:val="00E1633C"/>
    <w:rsid w:val="00E16433"/>
    <w:rsid w:val="00E16F88"/>
    <w:rsid w:val="00E179D3"/>
    <w:rsid w:val="00E21813"/>
    <w:rsid w:val="00E218F3"/>
    <w:rsid w:val="00E21C19"/>
    <w:rsid w:val="00E2239B"/>
    <w:rsid w:val="00E22487"/>
    <w:rsid w:val="00E23D70"/>
    <w:rsid w:val="00E241EB"/>
    <w:rsid w:val="00E25437"/>
    <w:rsid w:val="00E264DA"/>
    <w:rsid w:val="00E2670F"/>
    <w:rsid w:val="00E26F05"/>
    <w:rsid w:val="00E27126"/>
    <w:rsid w:val="00E274FA"/>
    <w:rsid w:val="00E303A3"/>
    <w:rsid w:val="00E30497"/>
    <w:rsid w:val="00E30600"/>
    <w:rsid w:val="00E31284"/>
    <w:rsid w:val="00E31343"/>
    <w:rsid w:val="00E31BE1"/>
    <w:rsid w:val="00E31E3F"/>
    <w:rsid w:val="00E324F7"/>
    <w:rsid w:val="00E328A8"/>
    <w:rsid w:val="00E32A34"/>
    <w:rsid w:val="00E33BC6"/>
    <w:rsid w:val="00E3427F"/>
    <w:rsid w:val="00E34CEF"/>
    <w:rsid w:val="00E360B4"/>
    <w:rsid w:val="00E4036B"/>
    <w:rsid w:val="00E40D01"/>
    <w:rsid w:val="00E4234A"/>
    <w:rsid w:val="00E44647"/>
    <w:rsid w:val="00E448E8"/>
    <w:rsid w:val="00E453FB"/>
    <w:rsid w:val="00E45DCB"/>
    <w:rsid w:val="00E47671"/>
    <w:rsid w:val="00E518C9"/>
    <w:rsid w:val="00E52122"/>
    <w:rsid w:val="00E5313F"/>
    <w:rsid w:val="00E542AD"/>
    <w:rsid w:val="00E5532E"/>
    <w:rsid w:val="00E55657"/>
    <w:rsid w:val="00E55BC2"/>
    <w:rsid w:val="00E62089"/>
    <w:rsid w:val="00E62A66"/>
    <w:rsid w:val="00E638AB"/>
    <w:rsid w:val="00E6444C"/>
    <w:rsid w:val="00E64955"/>
    <w:rsid w:val="00E65870"/>
    <w:rsid w:val="00E667D9"/>
    <w:rsid w:val="00E66849"/>
    <w:rsid w:val="00E66C6C"/>
    <w:rsid w:val="00E678DD"/>
    <w:rsid w:val="00E70476"/>
    <w:rsid w:val="00E708B6"/>
    <w:rsid w:val="00E70A45"/>
    <w:rsid w:val="00E70A7D"/>
    <w:rsid w:val="00E70C80"/>
    <w:rsid w:val="00E7329E"/>
    <w:rsid w:val="00E7335C"/>
    <w:rsid w:val="00E74588"/>
    <w:rsid w:val="00E765F0"/>
    <w:rsid w:val="00E771A3"/>
    <w:rsid w:val="00E77C03"/>
    <w:rsid w:val="00E80135"/>
    <w:rsid w:val="00E80378"/>
    <w:rsid w:val="00E80E61"/>
    <w:rsid w:val="00E8274C"/>
    <w:rsid w:val="00E83B9C"/>
    <w:rsid w:val="00E84447"/>
    <w:rsid w:val="00E852A9"/>
    <w:rsid w:val="00E85667"/>
    <w:rsid w:val="00E861AB"/>
    <w:rsid w:val="00E86C47"/>
    <w:rsid w:val="00E86EA5"/>
    <w:rsid w:val="00E86EA6"/>
    <w:rsid w:val="00E874A8"/>
    <w:rsid w:val="00E9055C"/>
    <w:rsid w:val="00E906A4"/>
    <w:rsid w:val="00E90E3C"/>
    <w:rsid w:val="00E91119"/>
    <w:rsid w:val="00E91BDF"/>
    <w:rsid w:val="00E91F6E"/>
    <w:rsid w:val="00E93875"/>
    <w:rsid w:val="00E93D7A"/>
    <w:rsid w:val="00E941DD"/>
    <w:rsid w:val="00E94EF3"/>
    <w:rsid w:val="00E959D1"/>
    <w:rsid w:val="00E964A3"/>
    <w:rsid w:val="00E965A1"/>
    <w:rsid w:val="00E9748B"/>
    <w:rsid w:val="00EA0E5E"/>
    <w:rsid w:val="00EA0F65"/>
    <w:rsid w:val="00EA17BF"/>
    <w:rsid w:val="00EA2B26"/>
    <w:rsid w:val="00EA2B8E"/>
    <w:rsid w:val="00EA36D8"/>
    <w:rsid w:val="00EA4A44"/>
    <w:rsid w:val="00EA4D76"/>
    <w:rsid w:val="00EA5154"/>
    <w:rsid w:val="00EB1160"/>
    <w:rsid w:val="00EB1267"/>
    <w:rsid w:val="00EB1E59"/>
    <w:rsid w:val="00EB29D2"/>
    <w:rsid w:val="00EB3810"/>
    <w:rsid w:val="00EB3EAC"/>
    <w:rsid w:val="00EB49D5"/>
    <w:rsid w:val="00EB589C"/>
    <w:rsid w:val="00EB6AAA"/>
    <w:rsid w:val="00EB6B2F"/>
    <w:rsid w:val="00EB7305"/>
    <w:rsid w:val="00EC15B9"/>
    <w:rsid w:val="00EC2C0F"/>
    <w:rsid w:val="00EC3D08"/>
    <w:rsid w:val="00EC42F9"/>
    <w:rsid w:val="00EC43E4"/>
    <w:rsid w:val="00EC5947"/>
    <w:rsid w:val="00EC610C"/>
    <w:rsid w:val="00EC6623"/>
    <w:rsid w:val="00EC7A3E"/>
    <w:rsid w:val="00ED0025"/>
    <w:rsid w:val="00ED0290"/>
    <w:rsid w:val="00ED1164"/>
    <w:rsid w:val="00ED1435"/>
    <w:rsid w:val="00ED23BD"/>
    <w:rsid w:val="00ED35D5"/>
    <w:rsid w:val="00ED3FC2"/>
    <w:rsid w:val="00ED49CA"/>
    <w:rsid w:val="00ED6C30"/>
    <w:rsid w:val="00ED7397"/>
    <w:rsid w:val="00EE0B3F"/>
    <w:rsid w:val="00EE1DC0"/>
    <w:rsid w:val="00EE2DB6"/>
    <w:rsid w:val="00EE3597"/>
    <w:rsid w:val="00EE385C"/>
    <w:rsid w:val="00EE43B9"/>
    <w:rsid w:val="00EE62AD"/>
    <w:rsid w:val="00EE7087"/>
    <w:rsid w:val="00EE7AF3"/>
    <w:rsid w:val="00EE7C86"/>
    <w:rsid w:val="00EF0416"/>
    <w:rsid w:val="00EF1F50"/>
    <w:rsid w:val="00EF1F8D"/>
    <w:rsid w:val="00EF31A4"/>
    <w:rsid w:val="00EF31B6"/>
    <w:rsid w:val="00EF3983"/>
    <w:rsid w:val="00EF4163"/>
    <w:rsid w:val="00EF4813"/>
    <w:rsid w:val="00EF69FB"/>
    <w:rsid w:val="00EF7104"/>
    <w:rsid w:val="00EF76D4"/>
    <w:rsid w:val="00EF7D4B"/>
    <w:rsid w:val="00F008D6"/>
    <w:rsid w:val="00F01FA4"/>
    <w:rsid w:val="00F02D42"/>
    <w:rsid w:val="00F04DAB"/>
    <w:rsid w:val="00F052DD"/>
    <w:rsid w:val="00F055E9"/>
    <w:rsid w:val="00F07739"/>
    <w:rsid w:val="00F07AE5"/>
    <w:rsid w:val="00F106FF"/>
    <w:rsid w:val="00F10832"/>
    <w:rsid w:val="00F11974"/>
    <w:rsid w:val="00F12978"/>
    <w:rsid w:val="00F13C32"/>
    <w:rsid w:val="00F13C5F"/>
    <w:rsid w:val="00F1476E"/>
    <w:rsid w:val="00F15431"/>
    <w:rsid w:val="00F15DFF"/>
    <w:rsid w:val="00F168FA"/>
    <w:rsid w:val="00F200E6"/>
    <w:rsid w:val="00F217CB"/>
    <w:rsid w:val="00F2238D"/>
    <w:rsid w:val="00F22D2D"/>
    <w:rsid w:val="00F23508"/>
    <w:rsid w:val="00F23893"/>
    <w:rsid w:val="00F23BB4"/>
    <w:rsid w:val="00F24EF0"/>
    <w:rsid w:val="00F263E1"/>
    <w:rsid w:val="00F271CD"/>
    <w:rsid w:val="00F30179"/>
    <w:rsid w:val="00F3018F"/>
    <w:rsid w:val="00F306A3"/>
    <w:rsid w:val="00F32C1B"/>
    <w:rsid w:val="00F34D22"/>
    <w:rsid w:val="00F35836"/>
    <w:rsid w:val="00F35EFA"/>
    <w:rsid w:val="00F36FB5"/>
    <w:rsid w:val="00F37A0C"/>
    <w:rsid w:val="00F405AA"/>
    <w:rsid w:val="00F40D10"/>
    <w:rsid w:val="00F41F31"/>
    <w:rsid w:val="00F4476F"/>
    <w:rsid w:val="00F46423"/>
    <w:rsid w:val="00F464B6"/>
    <w:rsid w:val="00F46587"/>
    <w:rsid w:val="00F46F76"/>
    <w:rsid w:val="00F473E0"/>
    <w:rsid w:val="00F47CE3"/>
    <w:rsid w:val="00F500CE"/>
    <w:rsid w:val="00F50E6F"/>
    <w:rsid w:val="00F53407"/>
    <w:rsid w:val="00F5373B"/>
    <w:rsid w:val="00F5411E"/>
    <w:rsid w:val="00F544F4"/>
    <w:rsid w:val="00F549E4"/>
    <w:rsid w:val="00F57730"/>
    <w:rsid w:val="00F6026A"/>
    <w:rsid w:val="00F61AE2"/>
    <w:rsid w:val="00F62192"/>
    <w:rsid w:val="00F63B4E"/>
    <w:rsid w:val="00F64357"/>
    <w:rsid w:val="00F6503C"/>
    <w:rsid w:val="00F664E8"/>
    <w:rsid w:val="00F66F42"/>
    <w:rsid w:val="00F67C9E"/>
    <w:rsid w:val="00F67D33"/>
    <w:rsid w:val="00F67DA3"/>
    <w:rsid w:val="00F71E9E"/>
    <w:rsid w:val="00F7352D"/>
    <w:rsid w:val="00F73AE9"/>
    <w:rsid w:val="00F74902"/>
    <w:rsid w:val="00F74FC6"/>
    <w:rsid w:val="00F754C6"/>
    <w:rsid w:val="00F75C8D"/>
    <w:rsid w:val="00F7607A"/>
    <w:rsid w:val="00F7734F"/>
    <w:rsid w:val="00F774E8"/>
    <w:rsid w:val="00F77E4A"/>
    <w:rsid w:val="00F8209E"/>
    <w:rsid w:val="00F82AA9"/>
    <w:rsid w:val="00F8315D"/>
    <w:rsid w:val="00F84131"/>
    <w:rsid w:val="00F84D98"/>
    <w:rsid w:val="00F85104"/>
    <w:rsid w:val="00F8577D"/>
    <w:rsid w:val="00F8742A"/>
    <w:rsid w:val="00F87898"/>
    <w:rsid w:val="00F87B6C"/>
    <w:rsid w:val="00F87DD6"/>
    <w:rsid w:val="00F9163D"/>
    <w:rsid w:val="00F9306A"/>
    <w:rsid w:val="00F950AC"/>
    <w:rsid w:val="00F958DD"/>
    <w:rsid w:val="00F95A05"/>
    <w:rsid w:val="00F96C31"/>
    <w:rsid w:val="00F96F3F"/>
    <w:rsid w:val="00FA0348"/>
    <w:rsid w:val="00FA0843"/>
    <w:rsid w:val="00FA29E3"/>
    <w:rsid w:val="00FA3F8F"/>
    <w:rsid w:val="00FA4C87"/>
    <w:rsid w:val="00FA4DAE"/>
    <w:rsid w:val="00FA6660"/>
    <w:rsid w:val="00FA7E55"/>
    <w:rsid w:val="00FB01EC"/>
    <w:rsid w:val="00FB2BA5"/>
    <w:rsid w:val="00FB430B"/>
    <w:rsid w:val="00FB62EE"/>
    <w:rsid w:val="00FB733D"/>
    <w:rsid w:val="00FB73C2"/>
    <w:rsid w:val="00FB73D7"/>
    <w:rsid w:val="00FB767E"/>
    <w:rsid w:val="00FC13EA"/>
    <w:rsid w:val="00FC294A"/>
    <w:rsid w:val="00FC392E"/>
    <w:rsid w:val="00FC39A4"/>
    <w:rsid w:val="00FC40F6"/>
    <w:rsid w:val="00FC49D5"/>
    <w:rsid w:val="00FC5085"/>
    <w:rsid w:val="00FC61A1"/>
    <w:rsid w:val="00FC668C"/>
    <w:rsid w:val="00FC696E"/>
    <w:rsid w:val="00FC70E8"/>
    <w:rsid w:val="00FC7398"/>
    <w:rsid w:val="00FC7530"/>
    <w:rsid w:val="00FD1744"/>
    <w:rsid w:val="00FD2420"/>
    <w:rsid w:val="00FD2C15"/>
    <w:rsid w:val="00FD300F"/>
    <w:rsid w:val="00FD337B"/>
    <w:rsid w:val="00FD3E4D"/>
    <w:rsid w:val="00FD451F"/>
    <w:rsid w:val="00FD46F0"/>
    <w:rsid w:val="00FD5884"/>
    <w:rsid w:val="00FD5DF1"/>
    <w:rsid w:val="00FD5F63"/>
    <w:rsid w:val="00FD6ACA"/>
    <w:rsid w:val="00FD6B28"/>
    <w:rsid w:val="00FD71F7"/>
    <w:rsid w:val="00FE09F9"/>
    <w:rsid w:val="00FE2FF1"/>
    <w:rsid w:val="00FE3566"/>
    <w:rsid w:val="00FE3984"/>
    <w:rsid w:val="00FE4A12"/>
    <w:rsid w:val="00FE5B48"/>
    <w:rsid w:val="00FE7BC9"/>
    <w:rsid w:val="00FF02EF"/>
    <w:rsid w:val="00FF0641"/>
    <w:rsid w:val="00FF2273"/>
    <w:rsid w:val="00FF22C3"/>
    <w:rsid w:val="00FF49AE"/>
    <w:rsid w:val="00FF4C52"/>
    <w:rsid w:val="00FF4D4A"/>
    <w:rsid w:val="00FF5C8B"/>
    <w:rsid w:val="00FF6034"/>
    <w:rsid w:val="00F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C1429"/>
    <w:pPr>
      <w:spacing w:after="0" w:line="240" w:lineRule="auto"/>
    </w:pPr>
    <w:rPr>
      <w:sz w:val="20"/>
      <w:szCs w:val="20"/>
    </w:rPr>
  </w:style>
  <w:style w:type="character" w:customStyle="1" w:styleId="a4">
    <w:name w:val="Текст сноски Знак"/>
    <w:basedOn w:val="a0"/>
    <w:link w:val="a3"/>
    <w:uiPriority w:val="99"/>
    <w:semiHidden/>
    <w:rsid w:val="00DC1429"/>
    <w:rPr>
      <w:rFonts w:eastAsiaTheme="minorEastAsia"/>
      <w:sz w:val="20"/>
      <w:szCs w:val="20"/>
      <w:lang w:eastAsia="ru-RU"/>
    </w:rPr>
  </w:style>
  <w:style w:type="character" w:styleId="a5">
    <w:name w:val="footnote reference"/>
    <w:uiPriority w:val="99"/>
    <w:rsid w:val="00DC1429"/>
    <w:rPr>
      <w:vertAlign w:val="superscript"/>
    </w:rPr>
  </w:style>
  <w:style w:type="character" w:customStyle="1" w:styleId="dash041e0431044b0447043d044b0439char1">
    <w:name w:val="dash041e_0431_044b_0447_043d_044b_0439__char1"/>
    <w:uiPriority w:val="99"/>
    <w:rsid w:val="00DC1429"/>
    <w:rPr>
      <w:rFonts w:ascii="Times New Roman" w:hAnsi="Times New Roman" w:cs="Times New Roman" w:hint="default"/>
      <w:strike w:val="0"/>
      <w:dstrike w:val="0"/>
      <w:sz w:val="24"/>
      <w:szCs w:val="24"/>
      <w:u w:val="none"/>
      <w:effect w:val="none"/>
    </w:rPr>
  </w:style>
  <w:style w:type="paragraph" w:customStyle="1" w:styleId="a6">
    <w:name w:val="А_основной"/>
    <w:basedOn w:val="a"/>
    <w:link w:val="a7"/>
    <w:uiPriority w:val="99"/>
    <w:qFormat/>
    <w:rsid w:val="00DC1429"/>
    <w:pPr>
      <w:spacing w:after="0" w:line="360" w:lineRule="auto"/>
      <w:ind w:firstLine="454"/>
      <w:jc w:val="both"/>
    </w:pPr>
    <w:rPr>
      <w:rFonts w:ascii="Times New Roman" w:eastAsia="Calibri" w:hAnsi="Times New Roman" w:cs="Times New Roman"/>
      <w:sz w:val="28"/>
      <w:szCs w:val="28"/>
      <w:lang w:val="x-none" w:eastAsia="en-US"/>
    </w:rPr>
  </w:style>
  <w:style w:type="character" w:customStyle="1" w:styleId="a7">
    <w:name w:val="А_основной Знак"/>
    <w:link w:val="a6"/>
    <w:uiPriority w:val="99"/>
    <w:rsid w:val="00DC1429"/>
    <w:rPr>
      <w:rFonts w:ascii="Times New Roman" w:eastAsia="Calibri" w:hAnsi="Times New Roman" w:cs="Times New Roman"/>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C1429"/>
    <w:pPr>
      <w:spacing w:after="0" w:line="240" w:lineRule="auto"/>
    </w:pPr>
    <w:rPr>
      <w:sz w:val="20"/>
      <w:szCs w:val="20"/>
    </w:rPr>
  </w:style>
  <w:style w:type="character" w:customStyle="1" w:styleId="a4">
    <w:name w:val="Текст сноски Знак"/>
    <w:basedOn w:val="a0"/>
    <w:link w:val="a3"/>
    <w:uiPriority w:val="99"/>
    <w:semiHidden/>
    <w:rsid w:val="00DC1429"/>
    <w:rPr>
      <w:rFonts w:eastAsiaTheme="minorEastAsia"/>
      <w:sz w:val="20"/>
      <w:szCs w:val="20"/>
      <w:lang w:eastAsia="ru-RU"/>
    </w:rPr>
  </w:style>
  <w:style w:type="character" w:styleId="a5">
    <w:name w:val="footnote reference"/>
    <w:uiPriority w:val="99"/>
    <w:rsid w:val="00DC1429"/>
    <w:rPr>
      <w:vertAlign w:val="superscript"/>
    </w:rPr>
  </w:style>
  <w:style w:type="character" w:customStyle="1" w:styleId="dash041e0431044b0447043d044b0439char1">
    <w:name w:val="dash041e_0431_044b_0447_043d_044b_0439__char1"/>
    <w:uiPriority w:val="99"/>
    <w:rsid w:val="00DC1429"/>
    <w:rPr>
      <w:rFonts w:ascii="Times New Roman" w:hAnsi="Times New Roman" w:cs="Times New Roman" w:hint="default"/>
      <w:strike w:val="0"/>
      <w:dstrike w:val="0"/>
      <w:sz w:val="24"/>
      <w:szCs w:val="24"/>
      <w:u w:val="none"/>
      <w:effect w:val="none"/>
    </w:rPr>
  </w:style>
  <w:style w:type="paragraph" w:customStyle="1" w:styleId="a6">
    <w:name w:val="А_основной"/>
    <w:basedOn w:val="a"/>
    <w:link w:val="a7"/>
    <w:uiPriority w:val="99"/>
    <w:qFormat/>
    <w:rsid w:val="00DC1429"/>
    <w:pPr>
      <w:spacing w:after="0" w:line="360" w:lineRule="auto"/>
      <w:ind w:firstLine="454"/>
      <w:jc w:val="both"/>
    </w:pPr>
    <w:rPr>
      <w:rFonts w:ascii="Times New Roman" w:eastAsia="Calibri" w:hAnsi="Times New Roman" w:cs="Times New Roman"/>
      <w:sz w:val="28"/>
      <w:szCs w:val="28"/>
      <w:lang w:val="x-none" w:eastAsia="en-US"/>
    </w:rPr>
  </w:style>
  <w:style w:type="character" w:customStyle="1" w:styleId="a7">
    <w:name w:val="А_основной Знак"/>
    <w:link w:val="a6"/>
    <w:uiPriority w:val="99"/>
    <w:rsid w:val="00DC1429"/>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8730</Words>
  <Characters>49765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Студёновская СШ</dc:creator>
  <cp:lastModifiedBy>МБОУ Студёновская СШ</cp:lastModifiedBy>
  <cp:revision>2</cp:revision>
  <dcterms:created xsi:type="dcterms:W3CDTF">2019-10-21T07:39:00Z</dcterms:created>
  <dcterms:modified xsi:type="dcterms:W3CDTF">2019-10-21T07:39:00Z</dcterms:modified>
</cp:coreProperties>
</file>